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40" w:rsidRPr="00341B69" w:rsidRDefault="009D0540" w:rsidP="0057741B">
      <w:pPr>
        <w:jc w:val="center"/>
      </w:pPr>
      <w:bookmarkStart w:id="0" w:name="_GoBack"/>
      <w:bookmarkEnd w:id="0"/>
      <w:r w:rsidRPr="00341B69">
        <w:rPr>
          <w:b/>
          <w:sz w:val="32"/>
          <w:szCs w:val="32"/>
          <w:u w:val="single"/>
        </w:rPr>
        <w:t>Анкета «Индекс РСПП»</w:t>
      </w:r>
    </w:p>
    <w:tbl>
      <w:tblPr>
        <w:tblpPr w:leftFromText="180" w:rightFromText="180" w:vertAnchor="page" w:horzAnchor="margin" w:tblpX="-320" w:tblpY="167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79"/>
        <w:gridCol w:w="1134"/>
        <w:gridCol w:w="6521"/>
        <w:gridCol w:w="992"/>
      </w:tblGrid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CE2C45">
            <w:pPr>
              <w:rPr>
                <w:b/>
                <w:i/>
              </w:rPr>
            </w:pPr>
            <w:r w:rsidRPr="00341B69">
              <w:rPr>
                <w:b/>
                <w:i/>
                <w:sz w:val="22"/>
                <w:szCs w:val="22"/>
                <w:lang w:val="en-US"/>
              </w:rPr>
              <w:t>I</w:t>
            </w: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CE2C45">
            <w:pPr>
              <w:rPr>
                <w:i/>
              </w:rPr>
            </w:pPr>
            <w:r w:rsidRPr="00341B69">
              <w:rPr>
                <w:i/>
                <w:sz w:val="22"/>
                <w:szCs w:val="22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CE2C45">
            <w:pPr>
              <w:rPr>
                <w:i/>
              </w:rPr>
            </w:pPr>
            <w:r w:rsidRPr="00341B69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CE2C45">
            <w:pPr>
              <w:rPr>
                <w:i/>
              </w:rPr>
            </w:pPr>
            <w:r w:rsidRPr="00341B69">
              <w:rPr>
                <w:i/>
                <w:sz w:val="22"/>
                <w:szCs w:val="22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CE2C45">
            <w:pPr>
              <w:rPr>
                <w:i/>
              </w:rPr>
            </w:pPr>
            <w:r w:rsidRPr="00341B69">
              <w:rPr>
                <w:i/>
                <w:sz w:val="22"/>
                <w:szCs w:val="22"/>
              </w:rPr>
              <w:t>Ответ</w:t>
            </w: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Добыча и переработка полезных ископаемых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F56F71" w:rsidP="0032545E">
            <w:pPr>
              <w:rPr>
                <w:color w:val="000077"/>
              </w:rPr>
            </w:pPr>
            <w:hyperlink r:id="rId5" w:history="1">
              <w:r w:rsidR="009D0540" w:rsidRPr="00341B69">
                <w:rPr>
                  <w:color w:val="000000"/>
                  <w:sz w:val="22"/>
                  <w:szCs w:val="22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667DFC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 xml:space="preserve">Строительство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F56F71" w:rsidP="0032545E">
            <w:pPr>
              <w:rPr>
                <w:color w:val="000077"/>
              </w:rPr>
            </w:pPr>
            <w:hyperlink r:id="rId6" w:history="1">
              <w:r w:rsidR="009D0540" w:rsidRPr="00341B69">
                <w:rPr>
                  <w:color w:val="000000"/>
                  <w:sz w:val="22"/>
                  <w:szCs w:val="22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АПК и сельское хозяйство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</w:pPr>
          </w:p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F56F71" w:rsidP="0032545E">
            <w:pPr>
              <w:rPr>
                <w:color w:val="000077"/>
              </w:rPr>
            </w:pPr>
            <w:hyperlink r:id="rId7" w:history="1">
              <w:r w:rsidR="009D0540" w:rsidRPr="00341B69">
                <w:rPr>
                  <w:color w:val="000000"/>
                  <w:sz w:val="22"/>
                  <w:szCs w:val="22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Финансы и инвестиции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F56F71" w:rsidP="0032545E">
            <w:pPr>
              <w:rPr>
                <w:color w:val="000077"/>
              </w:rPr>
            </w:pPr>
            <w:hyperlink r:id="rId8" w:history="1">
              <w:r w:rsidR="009D0540" w:rsidRPr="00341B69">
                <w:rPr>
                  <w:color w:val="000000"/>
                  <w:sz w:val="22"/>
                  <w:szCs w:val="22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Транспорт и связь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F56F71" w:rsidP="0032545E">
            <w:pPr>
              <w:rPr>
                <w:color w:val="000077"/>
              </w:rPr>
            </w:pPr>
            <w:hyperlink r:id="rId9" w:history="1">
              <w:r w:rsidR="009D0540" w:rsidRPr="00341B69">
                <w:rPr>
                  <w:color w:val="000000"/>
                  <w:sz w:val="22"/>
                  <w:szCs w:val="22"/>
                </w:rPr>
                <w:t>Сибирский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Торговля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F56F71" w:rsidP="0032545E">
            <w:pPr>
              <w:rPr>
                <w:color w:val="000077"/>
              </w:rPr>
            </w:pPr>
            <w:hyperlink r:id="rId10" w:history="1">
              <w:r w:rsidR="009D0540" w:rsidRPr="00341B69">
                <w:rPr>
                  <w:color w:val="000000"/>
                  <w:sz w:val="22"/>
                  <w:szCs w:val="22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Промышленность, в т.ч.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F56F71" w:rsidP="0032545E">
            <w:pPr>
              <w:rPr>
                <w:color w:val="000077"/>
              </w:rPr>
            </w:pPr>
            <w:hyperlink r:id="rId11" w:history="1">
              <w:r w:rsidR="009D0540" w:rsidRPr="00341B69">
                <w:rPr>
                  <w:color w:val="000000"/>
                  <w:sz w:val="22"/>
                  <w:szCs w:val="22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Производство пищевых продуктов, включая напитки, и табака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Default="009D0540" w:rsidP="0032545E">
            <w: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Металлургия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6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Default="009D0540" w:rsidP="0032545E">
            <w:r>
              <w:t>Крымский федеральный округ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Фармацевтика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Химическая промышленность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Авиастроение и двигателестроение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Судостроение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Радиоэлектронная промышленность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Сельскохозяйственное машиностроение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Машиностроение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Автомобилестроение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Лесная промышленность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Легкая промышленность, обработка древесины и производство изделий из дерева, целлюлозно-бумажное производство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Прочие производства, не включенные в другие группировки обрабатывающих производств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>
            <w:pPr>
              <w:pStyle w:val="a3"/>
              <w:numPr>
                <w:ilvl w:val="0"/>
                <w:numId w:val="1"/>
              </w:numPr>
              <w:ind w:left="531"/>
              <w:rPr>
                <w:color w:val="000000"/>
              </w:rPr>
            </w:pPr>
            <w:r w:rsidRPr="00341B69">
              <w:rPr>
                <w:color w:val="000000"/>
                <w:sz w:val="22"/>
                <w:szCs w:val="22"/>
              </w:rPr>
              <w:t>Другое (что именно?)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2545E"/>
        </w:tc>
        <w:tc>
          <w:tcPr>
            <w:tcW w:w="7513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  <w:r w:rsidRPr="00341B69">
              <w:rPr>
                <w:i/>
                <w:sz w:val="22"/>
                <w:szCs w:val="22"/>
              </w:rPr>
              <w:t>Укажите численность сотрудников Вашей компании</w:t>
            </w: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32545E">
            <w:r w:rsidRPr="00341B69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15</w:t>
            </w:r>
            <w:r w:rsidRPr="00341B6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8C1AFB" w:rsidRDefault="009D0540" w:rsidP="0032545E">
            <w:pPr>
              <w:rPr>
                <w:b/>
                <w:i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32545E">
            <w:pPr>
              <w:rPr>
                <w:i/>
              </w:rPr>
            </w:pPr>
            <w:r>
              <w:rPr>
                <w:sz w:val="22"/>
                <w:szCs w:val="22"/>
              </w:rPr>
              <w:t>16</w:t>
            </w:r>
            <w:r w:rsidRPr="00341B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341B6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32545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DF4C1D" w:rsidRDefault="009D0540" w:rsidP="00D46D1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250</w:t>
            </w:r>
            <w:r w:rsidRPr="00341B6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D46D1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D46D1E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51</w:t>
            </w:r>
            <w:r w:rsidRPr="00341B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499</w:t>
            </w:r>
            <w:r w:rsidRPr="00341B6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D46D1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D46D1E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500 человек и более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D0540" w:rsidRPr="00341B69" w:rsidRDefault="009D0540" w:rsidP="00D46D1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D46D1E">
            <w:pPr>
              <w:rPr>
                <w:b/>
                <w:i/>
                <w:sz w:val="20"/>
                <w:szCs w:val="20"/>
                <w:lang w:val="en-US"/>
              </w:rPr>
            </w:pPr>
            <w:r w:rsidRPr="00341B69">
              <w:rPr>
                <w:b/>
                <w:i/>
                <w:sz w:val="22"/>
                <w:szCs w:val="22"/>
                <w:lang w:val="en-US"/>
              </w:rPr>
              <w:t>II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D46D1E">
            <w:r w:rsidRPr="00341B69">
              <w:rPr>
                <w:i/>
                <w:sz w:val="22"/>
                <w:szCs w:val="22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341B69">
              <w:rPr>
                <w:b/>
                <w:i/>
                <w:sz w:val="22"/>
                <w:szCs w:val="22"/>
              </w:rPr>
              <w:t>+2 «Существенно увеличились, +1 «Увеличились», 0 «Не изменились», -1 «Уменьшились», -2 «Существенно уменьшились»)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D46D1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D46D1E">
            <w:pPr>
              <w:rPr>
                <w:b/>
                <w:i/>
                <w:sz w:val="20"/>
                <w:szCs w:val="20"/>
                <w:lang w:val="en-US"/>
              </w:rPr>
            </w:pPr>
            <w:r w:rsidRPr="00341B69">
              <w:rPr>
                <w:sz w:val="22"/>
                <w:szCs w:val="22"/>
              </w:rPr>
              <w:t>2.1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Цены закупок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pPr>
              <w:rPr>
                <w:b/>
                <w:i/>
                <w:lang w:val="en-US"/>
              </w:rPr>
            </w:pPr>
            <w:r w:rsidRPr="00341B69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Цены продаж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2.3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Спрос в Вашей отрасли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2.4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Спрос на продукцию/услуги Вашей компании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2.5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Уровень конкуренции в Вашей отрасли в целом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2.6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Среднее время доставки заказов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2.7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Складские запасы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/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/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2.8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Новые заказы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2.9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Сроки выполнения существующих заказов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2.10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Ваши просроченные обязательства перед контрагентами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2.11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Просроченные обязательства контрагентов перед Вашей компанией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3A4A0E">
            <w:r w:rsidRPr="00341B69">
              <w:rPr>
                <w:b/>
                <w:i/>
                <w:sz w:val="22"/>
                <w:szCs w:val="22"/>
                <w:lang w:val="en-US"/>
              </w:rPr>
              <w:t>III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3A4A0E">
            <w:r w:rsidRPr="00341B69">
              <w:rPr>
                <w:i/>
                <w:sz w:val="22"/>
                <w:szCs w:val="22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341B69">
              <w:rPr>
                <w:b/>
                <w:i/>
                <w:sz w:val="22"/>
                <w:szCs w:val="22"/>
              </w:rPr>
              <w:t>+2 «Существенно улучшились», +1 «Улучшились», 0 «Не изменились», -1 «Ухудшились», -2 «Существенно ухудшились»)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3A4A0E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3.1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Взаимоотношения с банками и финансовыми институтами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pPr>
              <w:rPr>
                <w:b/>
                <w:i/>
                <w:lang w:val="en-US"/>
              </w:rPr>
            </w:pPr>
            <w:r w:rsidRPr="00341B69">
              <w:rPr>
                <w:sz w:val="22"/>
                <w:szCs w:val="22"/>
              </w:rPr>
              <w:t>3.2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Взаимоотношения с органами государственной власти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3.3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Взаимоотношения с иностранными партнерами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3.</w:t>
            </w:r>
            <w:r w:rsidRPr="00341B6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Логистика в целом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/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/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pPr>
              <w:rPr>
                <w:lang w:val="en-US"/>
              </w:rPr>
            </w:pPr>
            <w:r w:rsidRPr="00341B69">
              <w:rPr>
                <w:sz w:val="22"/>
                <w:szCs w:val="22"/>
              </w:rPr>
              <w:t>3.5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Финансовое положение компании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3.6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Состояние фондовых рынков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3.7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Состояние валютных рынков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/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/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3.8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Ваша личная оценка изменения делового климата за прошедший месяц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/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/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:rsidR="009D0540" w:rsidRPr="00341B69" w:rsidRDefault="009D0540" w:rsidP="003A4A0E">
            <w:pPr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3A4A0E">
            <w:r w:rsidRPr="00341B69">
              <w:rPr>
                <w:b/>
                <w:i/>
                <w:sz w:val="22"/>
                <w:szCs w:val="22"/>
                <w:lang w:val="en-US"/>
              </w:rPr>
              <w:t>IV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3A4A0E">
            <w:r w:rsidRPr="00341B69">
              <w:rPr>
                <w:i/>
                <w:sz w:val="22"/>
                <w:szCs w:val="22"/>
              </w:rPr>
              <w:t xml:space="preserve">Осуществляла ли Ваша компания за прошедший месяц следующие действия? (Варианты ответа: </w:t>
            </w:r>
            <w:r w:rsidRPr="00341B69">
              <w:rPr>
                <w:b/>
                <w:i/>
                <w:sz w:val="22"/>
                <w:szCs w:val="22"/>
              </w:rPr>
              <w:t>1 «Да», 2 «Нет»</w:t>
            </w:r>
            <w:r w:rsidRPr="00341B6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9D0540" w:rsidRPr="00341B69" w:rsidRDefault="009D0540" w:rsidP="003A4A0E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4.1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Реализация инвестиционных проектов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pPr>
              <w:rPr>
                <w:b/>
                <w:i/>
                <w:lang w:val="en-US"/>
              </w:rPr>
            </w:pPr>
            <w:r w:rsidRPr="00341B69">
              <w:rPr>
                <w:sz w:val="22"/>
                <w:szCs w:val="22"/>
              </w:rPr>
              <w:t>4.2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pPr>
              <w:rPr>
                <w:i/>
              </w:rPr>
            </w:pPr>
            <w:r w:rsidRPr="00341B69">
              <w:rPr>
                <w:sz w:val="22"/>
                <w:szCs w:val="22"/>
              </w:rPr>
              <w:t>Наём на работу новых сотрудников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4.3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Сокращение персонала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4.4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Использование различных вариантов сокращения рабочего времени (неполная трудовая неделя, короткий рабочий день, и.т.д.)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4.5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Социальные программы для сотрудников компании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  <w:tr w:rsidR="009D0540" w:rsidRPr="00341B69" w:rsidTr="00FD46A9"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4.6</w:t>
            </w:r>
          </w:p>
        </w:tc>
        <w:tc>
          <w:tcPr>
            <w:tcW w:w="140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3A4A0E">
            <w:r w:rsidRPr="00341B69">
              <w:rPr>
                <w:sz w:val="22"/>
                <w:szCs w:val="22"/>
              </w:rPr>
              <w:t>Прочие социальные программы компании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D0540" w:rsidRPr="00341B69" w:rsidRDefault="009D0540" w:rsidP="004E0C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0540" w:rsidRDefault="009D0540" w:rsidP="00164FF7">
      <w:pPr>
        <w:jc w:val="center"/>
        <w:rPr>
          <w:b/>
          <w:sz w:val="32"/>
          <w:szCs w:val="32"/>
          <w:u w:val="single"/>
        </w:rPr>
      </w:pPr>
    </w:p>
    <w:p w:rsidR="009D0540" w:rsidRDefault="009D0540" w:rsidP="00164FF7">
      <w:pPr>
        <w:jc w:val="center"/>
        <w:rPr>
          <w:b/>
          <w:sz w:val="32"/>
          <w:szCs w:val="32"/>
          <w:u w:val="single"/>
        </w:rPr>
      </w:pPr>
    </w:p>
    <w:p w:rsidR="009D0540" w:rsidRDefault="009D054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9D0540" w:rsidRDefault="009D0540" w:rsidP="00830DD6">
      <w:pPr>
        <w:jc w:val="center"/>
        <w:rPr>
          <w:rFonts w:ascii="Arial" w:hAnsi="Arial" w:cs="Arial"/>
        </w:rPr>
      </w:pPr>
      <w:r w:rsidRPr="00B07567">
        <w:rPr>
          <w:b/>
          <w:sz w:val="32"/>
          <w:szCs w:val="32"/>
          <w:u w:val="single"/>
        </w:rPr>
        <w:lastRenderedPageBreak/>
        <w:t>Анкета «</w:t>
      </w:r>
      <w:r>
        <w:rPr>
          <w:b/>
          <w:sz w:val="32"/>
          <w:szCs w:val="32"/>
          <w:u w:val="single"/>
        </w:rPr>
        <w:t>Антикризисный мониторинг – 2015 год</w:t>
      </w:r>
      <w:r w:rsidRPr="00B07567">
        <w:rPr>
          <w:b/>
          <w:sz w:val="32"/>
          <w:szCs w:val="32"/>
          <w:u w:val="single"/>
        </w:rPr>
        <w:t>»</w:t>
      </w:r>
    </w:p>
    <w:tbl>
      <w:tblPr>
        <w:tblpPr w:leftFromText="180" w:rightFromText="180" w:vertAnchor="page" w:horzAnchor="margin" w:tblpX="-320" w:tblpY="1675"/>
        <w:tblW w:w="157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13892"/>
        <w:gridCol w:w="992"/>
      </w:tblGrid>
      <w:tr w:rsidR="009D0540" w:rsidRPr="00535260" w:rsidTr="008B71B0">
        <w:trPr>
          <w:trHeight w:val="20"/>
        </w:trPr>
        <w:tc>
          <w:tcPr>
            <w:tcW w:w="817" w:type="dxa"/>
            <w:gridSpan w:val="2"/>
            <w:shd w:val="clear" w:color="auto" w:fill="D9D9D9"/>
          </w:tcPr>
          <w:p w:rsidR="009D0540" w:rsidRPr="008C1AFB" w:rsidRDefault="009D0540" w:rsidP="00FA72A1">
            <w:pPr>
              <w:rPr>
                <w:b/>
                <w:i/>
              </w:rPr>
            </w:pPr>
            <w:r w:rsidRPr="00341B69">
              <w:rPr>
                <w:b/>
                <w:i/>
                <w:sz w:val="22"/>
                <w:szCs w:val="22"/>
                <w:lang w:val="en-US"/>
              </w:rPr>
              <w:t>I</w:t>
            </w:r>
          </w:p>
        </w:tc>
        <w:tc>
          <w:tcPr>
            <w:tcW w:w="13892" w:type="dxa"/>
            <w:shd w:val="clear" w:color="auto" w:fill="D9D9D9"/>
          </w:tcPr>
          <w:p w:rsidR="009D0540" w:rsidRPr="00341B69" w:rsidRDefault="009D0540" w:rsidP="008B71B0">
            <w:pPr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Ка</w:t>
            </w:r>
            <w:r w:rsidRPr="00341B69">
              <w:rPr>
                <w:i/>
                <w:sz w:val="22"/>
                <w:szCs w:val="22"/>
              </w:rPr>
              <w:t>ки</w:t>
            </w:r>
            <w:r>
              <w:rPr>
                <w:i/>
                <w:sz w:val="22"/>
                <w:szCs w:val="22"/>
              </w:rPr>
              <w:t>е</w:t>
            </w:r>
            <w:r w:rsidRPr="00341B69">
              <w:rPr>
                <w:i/>
                <w:sz w:val="22"/>
                <w:szCs w:val="22"/>
              </w:rPr>
              <w:t xml:space="preserve"> последствия экономического кризиса </w:t>
            </w:r>
            <w:r>
              <w:rPr>
                <w:i/>
                <w:sz w:val="22"/>
                <w:szCs w:val="22"/>
              </w:rPr>
              <w:t>оказали наиболее негативное воздействие на деятельность Вашей</w:t>
            </w:r>
            <w:r w:rsidRPr="00341B69">
              <w:rPr>
                <w:i/>
                <w:sz w:val="22"/>
                <w:szCs w:val="22"/>
              </w:rPr>
              <w:t xml:space="preserve"> компани</w:t>
            </w:r>
            <w:r>
              <w:rPr>
                <w:i/>
                <w:sz w:val="22"/>
                <w:szCs w:val="22"/>
              </w:rPr>
              <w:t>и за последний месяц</w:t>
            </w:r>
            <w:r w:rsidRPr="00341B69">
              <w:rPr>
                <w:i/>
                <w:sz w:val="22"/>
                <w:szCs w:val="22"/>
              </w:rPr>
              <w:t xml:space="preserve"> (Выберите, пожалуйста, </w:t>
            </w:r>
            <w:r>
              <w:rPr>
                <w:i/>
                <w:sz w:val="22"/>
                <w:szCs w:val="22"/>
              </w:rPr>
              <w:t xml:space="preserve">не более </w:t>
            </w:r>
            <w:r w:rsidRPr="00341B69">
              <w:rPr>
                <w:i/>
                <w:sz w:val="22"/>
                <w:szCs w:val="22"/>
              </w:rPr>
              <w:t>3  вариант</w:t>
            </w:r>
            <w:r>
              <w:rPr>
                <w:i/>
                <w:sz w:val="22"/>
                <w:szCs w:val="22"/>
              </w:rPr>
              <w:t>ов</w:t>
            </w:r>
            <w:r w:rsidRPr="00341B69">
              <w:rPr>
                <w:i/>
                <w:sz w:val="22"/>
                <w:szCs w:val="22"/>
              </w:rPr>
              <w:t xml:space="preserve"> ответа)</w:t>
            </w:r>
          </w:p>
        </w:tc>
        <w:tc>
          <w:tcPr>
            <w:tcW w:w="992" w:type="dxa"/>
            <w:shd w:val="clear" w:color="auto" w:fill="D9D9D9"/>
          </w:tcPr>
          <w:p w:rsidR="009D0540" w:rsidRPr="00535260" w:rsidRDefault="009D0540" w:rsidP="00FA7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535260" w:rsidRDefault="009D0540" w:rsidP="00FA72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.1</w:t>
            </w:r>
          </w:p>
        </w:tc>
        <w:tc>
          <w:tcPr>
            <w:tcW w:w="13892" w:type="dxa"/>
          </w:tcPr>
          <w:p w:rsidR="009D0540" w:rsidRPr="00535260" w:rsidRDefault="009D0540" w:rsidP="00FA72A1">
            <w:pPr>
              <w:rPr>
                <w:rFonts w:ascii="Arial" w:hAnsi="Arial" w:cs="Arial"/>
                <w:sz w:val="20"/>
                <w:szCs w:val="20"/>
              </w:rPr>
            </w:pPr>
            <w:r w:rsidRPr="00341B69">
              <w:rPr>
                <w:sz w:val="22"/>
                <w:szCs w:val="22"/>
              </w:rPr>
              <w:t>Недостаток оборотных средств</w:t>
            </w:r>
          </w:p>
        </w:tc>
        <w:tc>
          <w:tcPr>
            <w:tcW w:w="992" w:type="dxa"/>
          </w:tcPr>
          <w:p w:rsidR="009D0540" w:rsidRPr="00535260" w:rsidRDefault="009D0540" w:rsidP="00FA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535260" w:rsidRDefault="009D0540" w:rsidP="00FA72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892" w:type="dxa"/>
          </w:tcPr>
          <w:p w:rsidR="009D0540" w:rsidRPr="00535260" w:rsidRDefault="009D0540" w:rsidP="00FA72A1">
            <w:pPr>
              <w:rPr>
                <w:rFonts w:ascii="Arial" w:hAnsi="Arial" w:cs="Arial"/>
                <w:sz w:val="20"/>
                <w:szCs w:val="20"/>
              </w:rPr>
            </w:pPr>
            <w:r w:rsidRPr="00341B69">
              <w:rPr>
                <w:sz w:val="22"/>
                <w:szCs w:val="22"/>
              </w:rPr>
              <w:t>Недоступность заёмных финансовых ресурсов</w:t>
            </w:r>
          </w:p>
        </w:tc>
        <w:tc>
          <w:tcPr>
            <w:tcW w:w="992" w:type="dxa"/>
          </w:tcPr>
          <w:p w:rsidR="009D0540" w:rsidRPr="00535260" w:rsidRDefault="009D0540" w:rsidP="00FA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535260" w:rsidRDefault="009D0540" w:rsidP="00FA72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.3</w:t>
            </w:r>
          </w:p>
        </w:tc>
        <w:tc>
          <w:tcPr>
            <w:tcW w:w="13892" w:type="dxa"/>
          </w:tcPr>
          <w:p w:rsidR="009D0540" w:rsidRPr="00535260" w:rsidRDefault="009D0540" w:rsidP="00FA72A1">
            <w:pPr>
              <w:rPr>
                <w:rFonts w:ascii="Arial" w:hAnsi="Arial" w:cs="Arial"/>
                <w:sz w:val="20"/>
                <w:szCs w:val="20"/>
              </w:rPr>
            </w:pPr>
            <w:r w:rsidRPr="00341B69">
              <w:rPr>
                <w:sz w:val="22"/>
                <w:szCs w:val="22"/>
              </w:rPr>
              <w:t>Неплатежи со стороны контрагентов</w:t>
            </w:r>
          </w:p>
        </w:tc>
        <w:tc>
          <w:tcPr>
            <w:tcW w:w="992" w:type="dxa"/>
          </w:tcPr>
          <w:p w:rsidR="009D0540" w:rsidRPr="00535260" w:rsidRDefault="009D0540" w:rsidP="00FA7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E12542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.4</w:t>
            </w:r>
          </w:p>
        </w:tc>
        <w:tc>
          <w:tcPr>
            <w:tcW w:w="13892" w:type="dxa"/>
          </w:tcPr>
          <w:p w:rsidR="009D0540" w:rsidRPr="00341B69" w:rsidRDefault="009D0540" w:rsidP="00FA72A1">
            <w:pPr>
              <w:rPr>
                <w:i/>
              </w:rPr>
            </w:pPr>
            <w:r w:rsidRPr="00341B69">
              <w:rPr>
                <w:sz w:val="22"/>
                <w:szCs w:val="22"/>
              </w:rPr>
              <w:t>Задержки платежей в банках</w:t>
            </w:r>
          </w:p>
        </w:tc>
        <w:tc>
          <w:tcPr>
            <w:tcW w:w="992" w:type="dxa"/>
          </w:tcPr>
          <w:p w:rsidR="009D0540" w:rsidRPr="00341B69" w:rsidRDefault="009D0540" w:rsidP="00FA72A1"/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.5</w:t>
            </w:r>
          </w:p>
        </w:tc>
        <w:tc>
          <w:tcPr>
            <w:tcW w:w="13892" w:type="dxa"/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Снижение курса рубля / валютная нестабильность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.6</w:t>
            </w:r>
          </w:p>
        </w:tc>
        <w:tc>
          <w:tcPr>
            <w:tcW w:w="13892" w:type="dxa"/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Снижение спроса на продукцию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.7</w:t>
            </w:r>
          </w:p>
        </w:tc>
        <w:tc>
          <w:tcPr>
            <w:tcW w:w="13892" w:type="dxa"/>
          </w:tcPr>
          <w:p w:rsidR="009D0540" w:rsidRPr="00341B69" w:rsidRDefault="009D0540" w:rsidP="00D46D1E">
            <w:r w:rsidRPr="001C03DC">
              <w:rPr>
                <w:sz w:val="22"/>
                <w:szCs w:val="22"/>
              </w:rPr>
              <w:t>Невозможность оснастить организацию новым оборудованием, технологиями из-за ограничения импорта товаров, работ, услуг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.8</w:t>
            </w:r>
          </w:p>
        </w:tc>
        <w:tc>
          <w:tcPr>
            <w:tcW w:w="13892" w:type="dxa"/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Ухудшение условий поставки сырья и комплектующих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</w:t>
            </w:r>
            <w:r w:rsidRPr="00341B69">
              <w:rPr>
                <w:sz w:val="22"/>
                <w:szCs w:val="22"/>
              </w:rPr>
              <w:t>.9</w:t>
            </w:r>
          </w:p>
        </w:tc>
        <w:tc>
          <w:tcPr>
            <w:tcW w:w="13892" w:type="dxa"/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Сокращение инвестиционных программ компании/их перенос на более поздний срок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1.10</w:t>
            </w:r>
          </w:p>
        </w:tc>
        <w:tc>
          <w:tcPr>
            <w:tcW w:w="13892" w:type="dxa"/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Сокращение объемов производства компании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1.11</w:t>
            </w:r>
          </w:p>
        </w:tc>
        <w:tc>
          <w:tcPr>
            <w:tcW w:w="13892" w:type="dxa"/>
          </w:tcPr>
          <w:p w:rsidR="009D0540" w:rsidRPr="001C03DC" w:rsidRDefault="009D0540" w:rsidP="00D46D1E">
            <w:r w:rsidRPr="00341B69">
              <w:rPr>
                <w:sz w:val="22"/>
                <w:szCs w:val="22"/>
              </w:rPr>
              <w:t>Отказ от выхода на новые рынки сбыта/перенос сроков выхода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1.12</w:t>
            </w:r>
          </w:p>
        </w:tc>
        <w:tc>
          <w:tcPr>
            <w:tcW w:w="13892" w:type="dxa"/>
          </w:tcPr>
          <w:p w:rsidR="009D0540" w:rsidRPr="00341B69" w:rsidRDefault="009D0540" w:rsidP="00D46D1E">
            <w:r w:rsidRPr="00341B69">
              <w:rPr>
                <w:sz w:val="22"/>
                <w:szCs w:val="22"/>
              </w:rPr>
              <w:t>Отказ партнеров от реализации совместных проектов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1.13</w:t>
            </w:r>
          </w:p>
        </w:tc>
        <w:tc>
          <w:tcPr>
            <w:tcW w:w="13892" w:type="dxa"/>
          </w:tcPr>
          <w:p w:rsidR="009D0540" w:rsidRPr="00341B69" w:rsidRDefault="009D0540" w:rsidP="00D46D1E">
            <w:pPr>
              <w:jc w:val="both"/>
            </w:pPr>
            <w:r w:rsidRPr="00341B69">
              <w:rPr>
                <w:sz w:val="22"/>
                <w:szCs w:val="22"/>
              </w:rPr>
              <w:t>Падение капитализации компании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1.14</w:t>
            </w:r>
          </w:p>
        </w:tc>
        <w:tc>
          <w:tcPr>
            <w:tcW w:w="13892" w:type="dxa"/>
          </w:tcPr>
          <w:p w:rsidR="009D0540" w:rsidRPr="00341B69" w:rsidRDefault="009D0540" w:rsidP="00D46D1E">
            <w:pPr>
              <w:jc w:val="both"/>
            </w:pPr>
            <w:r w:rsidRPr="00341B69">
              <w:rPr>
                <w:sz w:val="22"/>
                <w:szCs w:val="22"/>
              </w:rPr>
              <w:t>Вывод инвесторами денег из компании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1.15</w:t>
            </w:r>
          </w:p>
        </w:tc>
        <w:tc>
          <w:tcPr>
            <w:tcW w:w="13892" w:type="dxa"/>
          </w:tcPr>
          <w:p w:rsidR="009D0540" w:rsidRPr="00341B69" w:rsidRDefault="009D0540" w:rsidP="00D46D1E">
            <w:pPr>
              <w:jc w:val="both"/>
            </w:pPr>
            <w:r w:rsidRPr="00341B69">
              <w:rPr>
                <w:sz w:val="22"/>
                <w:szCs w:val="22"/>
              </w:rPr>
              <w:t>Влияние санкций со стороны западных стран на деятельность компании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1.16</w:t>
            </w:r>
          </w:p>
        </w:tc>
        <w:tc>
          <w:tcPr>
            <w:tcW w:w="13892" w:type="dxa"/>
          </w:tcPr>
          <w:p w:rsidR="009D0540" w:rsidRPr="00341B69" w:rsidRDefault="009D0540" w:rsidP="00D46D1E">
            <w:pPr>
              <w:jc w:val="both"/>
            </w:pPr>
            <w:r w:rsidRPr="00341B69">
              <w:rPr>
                <w:sz w:val="22"/>
                <w:szCs w:val="22"/>
              </w:rPr>
              <w:t>Другое_____________________________________(Что именно?)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1.17</w:t>
            </w:r>
          </w:p>
        </w:tc>
        <w:tc>
          <w:tcPr>
            <w:tcW w:w="13892" w:type="dxa"/>
          </w:tcPr>
          <w:p w:rsidR="009D0540" w:rsidRPr="00341B69" w:rsidRDefault="009D0540" w:rsidP="008B71B0">
            <w:pPr>
              <w:jc w:val="both"/>
            </w:pPr>
            <w:r w:rsidRPr="00341B69">
              <w:rPr>
                <w:sz w:val="22"/>
                <w:szCs w:val="22"/>
              </w:rPr>
              <w:t>Компания не сталкивалась с проблемами, связанными с экономическим кризисом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1A4881" w:rsidRPr="00535260" w:rsidTr="0049277A">
        <w:trPr>
          <w:trHeight w:val="20"/>
        </w:trPr>
        <w:tc>
          <w:tcPr>
            <w:tcW w:w="817" w:type="dxa"/>
            <w:gridSpan w:val="2"/>
            <w:shd w:val="clear" w:color="auto" w:fill="D9D9D9"/>
          </w:tcPr>
          <w:p w:rsidR="001A4881" w:rsidRPr="00341B69" w:rsidRDefault="001A4881" w:rsidP="008C1AFB">
            <w:r w:rsidRPr="00EC4208">
              <w:rPr>
                <w:b/>
                <w:i/>
                <w:sz w:val="22"/>
                <w:szCs w:val="22"/>
                <w:lang w:val="en-US"/>
              </w:rPr>
              <w:t>II</w:t>
            </w:r>
          </w:p>
        </w:tc>
        <w:tc>
          <w:tcPr>
            <w:tcW w:w="14884" w:type="dxa"/>
            <w:gridSpan w:val="2"/>
            <w:shd w:val="clear" w:color="auto" w:fill="D9D9D9"/>
          </w:tcPr>
          <w:p w:rsidR="001A4881" w:rsidRPr="00341B69" w:rsidRDefault="001A4881" w:rsidP="00D46D1E">
            <w:pPr>
              <w:jc w:val="center"/>
            </w:pPr>
            <w:r w:rsidRPr="00530225">
              <w:rPr>
                <w:i/>
                <w:sz w:val="22"/>
                <w:szCs w:val="22"/>
              </w:rPr>
              <w:t>Какие «антикризисные» меры планирует применять Ваша компания в текущих условиях? (Выберите, пожалуйста, ВСЕ возможные варианты ответа)</w:t>
            </w: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.1</w:t>
            </w:r>
          </w:p>
        </w:tc>
        <w:tc>
          <w:tcPr>
            <w:tcW w:w="13892" w:type="dxa"/>
          </w:tcPr>
          <w:p w:rsidR="009D0540" w:rsidRPr="00341B69" w:rsidRDefault="009D0540" w:rsidP="00D46D1E">
            <w:r w:rsidRPr="00530225">
              <w:rPr>
                <w:sz w:val="22"/>
                <w:szCs w:val="22"/>
              </w:rPr>
              <w:t>Сокращать расходы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892" w:type="dxa"/>
          </w:tcPr>
          <w:p w:rsidR="009D0540" w:rsidRPr="00341B69" w:rsidRDefault="009D0540" w:rsidP="00D46D1E">
            <w:r w:rsidRPr="00530225">
              <w:rPr>
                <w:sz w:val="22"/>
                <w:szCs w:val="22"/>
              </w:rPr>
              <w:t>Сокращать производство</w:t>
            </w:r>
            <w:r>
              <w:rPr>
                <w:sz w:val="22"/>
                <w:szCs w:val="22"/>
              </w:rPr>
              <w:t xml:space="preserve"> / оказание услуг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41B69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.3</w:t>
            </w:r>
          </w:p>
        </w:tc>
        <w:tc>
          <w:tcPr>
            <w:tcW w:w="13892" w:type="dxa"/>
          </w:tcPr>
          <w:p w:rsidR="009D0540" w:rsidRPr="00341B69" w:rsidRDefault="009D0540" w:rsidP="00680989">
            <w:r>
              <w:rPr>
                <w:sz w:val="22"/>
                <w:szCs w:val="22"/>
              </w:rPr>
              <w:t>Менять структуру</w:t>
            </w:r>
            <w:r w:rsidRPr="003D0FB6">
              <w:rPr>
                <w:sz w:val="22"/>
                <w:szCs w:val="22"/>
              </w:rPr>
              <w:t xml:space="preserve"> затрат предприятия без снижения выпуска продукции (объема деятельности/производства)</w:t>
            </w:r>
            <w:r>
              <w:rPr>
                <w:sz w:val="22"/>
                <w:szCs w:val="22"/>
              </w:rPr>
              <w:t xml:space="preserve"> и без сокращения объёма затрат</w:t>
            </w:r>
          </w:p>
        </w:tc>
        <w:tc>
          <w:tcPr>
            <w:tcW w:w="992" w:type="dxa"/>
          </w:tcPr>
          <w:p w:rsidR="009D0540" w:rsidRPr="00341B69" w:rsidRDefault="009D0540" w:rsidP="00D46D1E">
            <w:pPr>
              <w:jc w:val="center"/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EC4208" w:rsidRDefault="009D0540" w:rsidP="00FA72A1">
            <w:pPr>
              <w:rPr>
                <w:b/>
                <w:i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.4</w:t>
            </w:r>
          </w:p>
        </w:tc>
        <w:tc>
          <w:tcPr>
            <w:tcW w:w="13892" w:type="dxa"/>
          </w:tcPr>
          <w:p w:rsidR="009D0540" w:rsidRPr="00530225" w:rsidRDefault="009D0540" w:rsidP="00FA72A1">
            <w:pPr>
              <w:rPr>
                <w:i/>
              </w:rPr>
            </w:pPr>
            <w:r w:rsidRPr="00530225">
              <w:rPr>
                <w:sz w:val="22"/>
                <w:szCs w:val="22"/>
              </w:rPr>
              <w:t>Приобретать конкурирующие компании / их активы</w:t>
            </w:r>
          </w:p>
        </w:tc>
        <w:tc>
          <w:tcPr>
            <w:tcW w:w="992" w:type="dxa"/>
          </w:tcPr>
          <w:p w:rsidR="009D0540" w:rsidRPr="00535260" w:rsidRDefault="009D0540" w:rsidP="00FA7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.5</w:t>
            </w:r>
          </w:p>
        </w:tc>
        <w:tc>
          <w:tcPr>
            <w:tcW w:w="13892" w:type="dxa"/>
          </w:tcPr>
          <w:p w:rsidR="009D0540" w:rsidRPr="00530225" w:rsidRDefault="009D0540" w:rsidP="00D46D1E">
            <w:r w:rsidRPr="003D0FB6">
              <w:rPr>
                <w:sz w:val="22"/>
                <w:szCs w:val="22"/>
              </w:rPr>
              <w:t>Переориентировать предприятие на выпуск иной продукции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.6</w:t>
            </w:r>
          </w:p>
        </w:tc>
        <w:tc>
          <w:tcPr>
            <w:tcW w:w="13892" w:type="dxa"/>
          </w:tcPr>
          <w:p w:rsidR="009D0540" w:rsidRPr="00530225" w:rsidRDefault="009D0540" w:rsidP="00D46D1E">
            <w:r>
              <w:rPr>
                <w:sz w:val="22"/>
                <w:szCs w:val="22"/>
              </w:rPr>
              <w:t>Временно остановить деятельность предприятия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.7</w:t>
            </w:r>
          </w:p>
        </w:tc>
        <w:tc>
          <w:tcPr>
            <w:tcW w:w="13892" w:type="dxa"/>
          </w:tcPr>
          <w:p w:rsidR="009D0540" w:rsidRPr="00530225" w:rsidRDefault="009D0540" w:rsidP="00D46D1E">
            <w:r w:rsidRPr="00530225">
              <w:rPr>
                <w:sz w:val="22"/>
                <w:szCs w:val="22"/>
              </w:rPr>
              <w:t>Увеличивать  выпуск продукции (результатов деятельности) без расширения производства - интенсификация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.8</w:t>
            </w:r>
          </w:p>
        </w:tc>
        <w:tc>
          <w:tcPr>
            <w:tcW w:w="13892" w:type="dxa"/>
          </w:tcPr>
          <w:p w:rsidR="009D0540" w:rsidRPr="00530225" w:rsidRDefault="009D0540" w:rsidP="00D46D1E">
            <w:r w:rsidRPr="00530225">
              <w:rPr>
                <w:sz w:val="22"/>
                <w:szCs w:val="22"/>
              </w:rPr>
              <w:t>Повысить цены на продукцию / услуги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.9</w:t>
            </w:r>
          </w:p>
        </w:tc>
        <w:tc>
          <w:tcPr>
            <w:tcW w:w="13892" w:type="dxa"/>
          </w:tcPr>
          <w:p w:rsidR="009D0540" w:rsidRPr="003D0FB6" w:rsidRDefault="009D0540" w:rsidP="00D46D1E">
            <w:r w:rsidRPr="00530225">
              <w:rPr>
                <w:sz w:val="22"/>
                <w:szCs w:val="22"/>
              </w:rPr>
              <w:t>Снизить цены на продукцию / услуги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.10</w:t>
            </w:r>
          </w:p>
        </w:tc>
        <w:tc>
          <w:tcPr>
            <w:tcW w:w="13892" w:type="dxa"/>
          </w:tcPr>
          <w:p w:rsidR="009D0540" w:rsidRPr="003D0FB6" w:rsidRDefault="009D0540" w:rsidP="00D46D1E">
            <w:r w:rsidRPr="00530225">
              <w:rPr>
                <w:sz w:val="22"/>
                <w:szCs w:val="22"/>
              </w:rPr>
              <w:t>Сократить номенклатуру производимой продукции/услуг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.11</w:t>
            </w:r>
          </w:p>
        </w:tc>
        <w:tc>
          <w:tcPr>
            <w:tcW w:w="13892" w:type="dxa"/>
          </w:tcPr>
          <w:p w:rsidR="009D0540" w:rsidRPr="00530225" w:rsidRDefault="009D0540" w:rsidP="00D46D1E">
            <w:r w:rsidRPr="00530225">
              <w:rPr>
                <w:sz w:val="22"/>
                <w:szCs w:val="22"/>
              </w:rPr>
              <w:t>Реализовать программы по внедрению энергосберегающих и ресурсосберегающих технологий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 w:rsidRPr="003D0FB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892" w:type="dxa"/>
          </w:tcPr>
          <w:p w:rsidR="009D0540" w:rsidRPr="00530225" w:rsidRDefault="009D0540" w:rsidP="00D46D1E">
            <w:r w:rsidRPr="00530225">
              <w:rPr>
                <w:sz w:val="22"/>
                <w:szCs w:val="22"/>
              </w:rPr>
              <w:t xml:space="preserve">Перейти на требования авансирования со стороны покупателей 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.13</w:t>
            </w:r>
          </w:p>
        </w:tc>
        <w:tc>
          <w:tcPr>
            <w:tcW w:w="13892" w:type="dxa"/>
          </w:tcPr>
          <w:p w:rsidR="009D0540" w:rsidRPr="00530225" w:rsidRDefault="009D0540" w:rsidP="00D46D1E">
            <w:r w:rsidRPr="00530225">
              <w:rPr>
                <w:sz w:val="22"/>
                <w:szCs w:val="22"/>
              </w:rPr>
              <w:t>Отказаться от авансирования поставщиков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2.14</w:t>
            </w:r>
          </w:p>
        </w:tc>
        <w:tc>
          <w:tcPr>
            <w:tcW w:w="13892" w:type="dxa"/>
          </w:tcPr>
          <w:p w:rsidR="009D0540" w:rsidRPr="00530225" w:rsidRDefault="009D0540" w:rsidP="00D46D1E">
            <w:pPr>
              <w:jc w:val="both"/>
            </w:pPr>
            <w:r>
              <w:rPr>
                <w:sz w:val="22"/>
                <w:szCs w:val="22"/>
              </w:rPr>
              <w:t>Сохранить / увеличить объёмы инвестиционных программ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2.15</w:t>
            </w:r>
          </w:p>
        </w:tc>
        <w:tc>
          <w:tcPr>
            <w:tcW w:w="13892" w:type="dxa"/>
          </w:tcPr>
          <w:p w:rsidR="009D0540" w:rsidRPr="00530225" w:rsidRDefault="009D0540" w:rsidP="00D46D1E">
            <w:pPr>
              <w:jc w:val="both"/>
            </w:pPr>
            <w:r>
              <w:rPr>
                <w:sz w:val="22"/>
                <w:szCs w:val="22"/>
              </w:rPr>
              <w:t>Сократить объёмы инвестиционных программ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8C1AFB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892" w:type="dxa"/>
          </w:tcPr>
          <w:p w:rsidR="009D0540" w:rsidRPr="00530225" w:rsidRDefault="009D0540" w:rsidP="00D46D1E">
            <w:pPr>
              <w:jc w:val="both"/>
            </w:pPr>
            <w:r w:rsidRPr="00530225">
              <w:rPr>
                <w:sz w:val="22"/>
                <w:szCs w:val="22"/>
              </w:rPr>
              <w:t>Продать непрофильные активы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8C1AFB">
            <w:r>
              <w:rPr>
                <w:sz w:val="22"/>
                <w:szCs w:val="22"/>
              </w:rPr>
              <w:t>2</w:t>
            </w:r>
            <w:r w:rsidRPr="003D0FB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892" w:type="dxa"/>
          </w:tcPr>
          <w:p w:rsidR="009D0540" w:rsidRPr="00530225" w:rsidRDefault="009D0540" w:rsidP="00D46D1E">
            <w:pPr>
              <w:jc w:val="both"/>
            </w:pPr>
            <w:r w:rsidRPr="00530225">
              <w:rPr>
                <w:sz w:val="22"/>
                <w:szCs w:val="22"/>
              </w:rPr>
              <w:t>Продать часть профильных активов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2.18</w:t>
            </w:r>
          </w:p>
        </w:tc>
        <w:tc>
          <w:tcPr>
            <w:tcW w:w="13892" w:type="dxa"/>
          </w:tcPr>
          <w:p w:rsidR="009D0540" w:rsidRPr="00530225" w:rsidRDefault="009D0540" w:rsidP="00D46D1E">
            <w:pPr>
              <w:jc w:val="both"/>
            </w:pPr>
            <w:r w:rsidRPr="00530225">
              <w:rPr>
                <w:sz w:val="22"/>
                <w:szCs w:val="22"/>
              </w:rPr>
              <w:t>Продать компанию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2.19</w:t>
            </w:r>
          </w:p>
        </w:tc>
        <w:tc>
          <w:tcPr>
            <w:tcW w:w="13892" w:type="dxa"/>
          </w:tcPr>
          <w:p w:rsidR="009D0540" w:rsidRPr="00530225" w:rsidRDefault="009D0540" w:rsidP="00D46D1E">
            <w:pPr>
              <w:jc w:val="both"/>
            </w:pPr>
            <w:r w:rsidRPr="00530225">
              <w:rPr>
                <w:sz w:val="22"/>
                <w:szCs w:val="22"/>
              </w:rPr>
              <w:t>Пройти процедуру банкротства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</w:rPr>
              <w:t>2.20</w:t>
            </w:r>
          </w:p>
        </w:tc>
        <w:tc>
          <w:tcPr>
            <w:tcW w:w="13892" w:type="dxa"/>
          </w:tcPr>
          <w:p w:rsidR="009D0540" w:rsidRPr="00530225" w:rsidRDefault="009D0540" w:rsidP="00D46D1E">
            <w:pPr>
              <w:jc w:val="both"/>
            </w:pPr>
            <w:r w:rsidRPr="00530225">
              <w:rPr>
                <w:sz w:val="22"/>
                <w:szCs w:val="22"/>
              </w:rPr>
              <w:t>Другое_____________________________________(Что именно?)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  <w:shd w:val="clear" w:color="auto" w:fill="D9D9D9"/>
          </w:tcPr>
          <w:p w:rsidR="009D0540" w:rsidRPr="008C1AFB" w:rsidRDefault="009D0540" w:rsidP="00D46D1E"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3892" w:type="dxa"/>
            <w:shd w:val="clear" w:color="auto" w:fill="D9D9D9"/>
          </w:tcPr>
          <w:p w:rsidR="009D0540" w:rsidRPr="00530225" w:rsidRDefault="009D0540" w:rsidP="001A4881">
            <w:r w:rsidRPr="00530225">
              <w:rPr>
                <w:i/>
                <w:sz w:val="22"/>
                <w:szCs w:val="22"/>
              </w:rPr>
              <w:t>Если планируется сокращение расходов, то по каким направлениям (Выберите, пожалуйста, ВСЕ возможные варианты ответов)</w:t>
            </w:r>
          </w:p>
        </w:tc>
        <w:tc>
          <w:tcPr>
            <w:tcW w:w="992" w:type="dxa"/>
            <w:shd w:val="clear" w:color="auto" w:fill="D9D9D9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  <w:lang w:val="en-US"/>
              </w:rPr>
              <w:t>3</w:t>
            </w:r>
            <w:r w:rsidRPr="003D0FB6">
              <w:rPr>
                <w:sz w:val="22"/>
                <w:szCs w:val="22"/>
              </w:rPr>
              <w:t>.1</w:t>
            </w:r>
          </w:p>
        </w:tc>
        <w:tc>
          <w:tcPr>
            <w:tcW w:w="13892" w:type="dxa"/>
          </w:tcPr>
          <w:p w:rsidR="009D0540" w:rsidRPr="00530225" w:rsidRDefault="009D0540" w:rsidP="007848B0">
            <w:pPr>
              <w:jc w:val="both"/>
            </w:pPr>
            <w:r w:rsidRPr="00EC4208">
              <w:rPr>
                <w:sz w:val="22"/>
                <w:szCs w:val="22"/>
              </w:rPr>
              <w:t>Экономия на сырье и комплектующих (переход на более дешевые сырье и комплектующие)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  <w:lang w:val="en-US"/>
              </w:rPr>
              <w:t>3</w:t>
            </w:r>
            <w:r w:rsidRPr="003D0F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892" w:type="dxa"/>
          </w:tcPr>
          <w:p w:rsidR="009D0540" w:rsidRPr="00530225" w:rsidRDefault="009D0540" w:rsidP="007848B0">
            <w:pPr>
              <w:jc w:val="both"/>
            </w:pPr>
            <w:r w:rsidRPr="00EC4208">
              <w:rPr>
                <w:sz w:val="22"/>
                <w:szCs w:val="22"/>
              </w:rPr>
              <w:t>Сокращение расходов на персонал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535260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r>
              <w:rPr>
                <w:sz w:val="22"/>
                <w:szCs w:val="22"/>
                <w:lang w:val="en-US"/>
              </w:rPr>
              <w:t>3</w:t>
            </w:r>
            <w:r w:rsidRPr="003D0FB6">
              <w:rPr>
                <w:sz w:val="22"/>
                <w:szCs w:val="22"/>
              </w:rPr>
              <w:t>.3</w:t>
            </w:r>
          </w:p>
        </w:tc>
        <w:tc>
          <w:tcPr>
            <w:tcW w:w="13892" w:type="dxa"/>
          </w:tcPr>
          <w:p w:rsidR="009D0540" w:rsidRPr="00530225" w:rsidRDefault="009D0540" w:rsidP="007848B0">
            <w:pPr>
              <w:jc w:val="both"/>
            </w:pPr>
            <w:r w:rsidRPr="00EC4208">
              <w:rPr>
                <w:sz w:val="22"/>
                <w:szCs w:val="22"/>
              </w:rPr>
              <w:t>Сокращение расходов на потребляемые услуги (консалтинг и т.д.)</w:t>
            </w:r>
          </w:p>
        </w:tc>
        <w:tc>
          <w:tcPr>
            <w:tcW w:w="992" w:type="dxa"/>
          </w:tcPr>
          <w:p w:rsidR="009D0540" w:rsidRPr="00535260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</w:tcPr>
          <w:p w:rsidR="009D0540" w:rsidRPr="00C04095" w:rsidRDefault="009D0540" w:rsidP="0053022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3D0FB6">
              <w:rPr>
                <w:sz w:val="22"/>
                <w:szCs w:val="22"/>
              </w:rPr>
              <w:t>.4</w:t>
            </w:r>
          </w:p>
        </w:tc>
        <w:tc>
          <w:tcPr>
            <w:tcW w:w="13892" w:type="dxa"/>
          </w:tcPr>
          <w:p w:rsidR="009D0540" w:rsidRPr="00C04095" w:rsidRDefault="009D0540" w:rsidP="007848B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4208">
              <w:rPr>
                <w:sz w:val="22"/>
                <w:szCs w:val="22"/>
              </w:rPr>
              <w:t>Сокращение расходов на благотворительные социальные программы, реализуемые в территориях присутствия</w:t>
            </w:r>
          </w:p>
        </w:tc>
        <w:tc>
          <w:tcPr>
            <w:tcW w:w="992" w:type="dxa"/>
          </w:tcPr>
          <w:p w:rsidR="009D0540" w:rsidRPr="00C04095" w:rsidRDefault="009D0540" w:rsidP="005302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530225">
            <w:r>
              <w:rPr>
                <w:sz w:val="22"/>
                <w:szCs w:val="22"/>
                <w:lang w:val="en-US"/>
              </w:rPr>
              <w:t>3</w:t>
            </w:r>
            <w:r w:rsidRPr="003D0FB6">
              <w:rPr>
                <w:sz w:val="22"/>
                <w:szCs w:val="22"/>
              </w:rPr>
              <w:t>.5</w:t>
            </w:r>
          </w:p>
        </w:tc>
        <w:tc>
          <w:tcPr>
            <w:tcW w:w="13892" w:type="dxa"/>
          </w:tcPr>
          <w:p w:rsidR="009D0540" w:rsidRPr="00EC4208" w:rsidRDefault="009D0540" w:rsidP="00530225">
            <w:pPr>
              <w:rPr>
                <w:rFonts w:ascii="Arial" w:hAnsi="Arial" w:cs="Arial"/>
              </w:rPr>
            </w:pPr>
            <w:r w:rsidRPr="00530225">
              <w:rPr>
                <w:sz w:val="22"/>
                <w:szCs w:val="22"/>
              </w:rPr>
              <w:t>Другое_____________________________________(Что именно?)</w:t>
            </w:r>
          </w:p>
        </w:tc>
        <w:tc>
          <w:tcPr>
            <w:tcW w:w="992" w:type="dxa"/>
          </w:tcPr>
          <w:p w:rsidR="009D0540" w:rsidRPr="00C04095" w:rsidRDefault="009D0540" w:rsidP="00530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  <w:shd w:val="clear" w:color="auto" w:fill="D9D9D9"/>
          </w:tcPr>
          <w:p w:rsidR="009D0540" w:rsidRPr="003D0FB6" w:rsidRDefault="009D0540" w:rsidP="00530225">
            <w:r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EC4208">
              <w:rPr>
                <w:b/>
                <w:i/>
                <w:sz w:val="22"/>
                <w:szCs w:val="22"/>
                <w:lang w:val="en-US"/>
              </w:rPr>
              <w:t>V</w:t>
            </w:r>
          </w:p>
        </w:tc>
        <w:tc>
          <w:tcPr>
            <w:tcW w:w="13892" w:type="dxa"/>
            <w:shd w:val="clear" w:color="auto" w:fill="D9D9D9"/>
          </w:tcPr>
          <w:p w:rsidR="009D0540" w:rsidRPr="00EC4208" w:rsidRDefault="009D0540" w:rsidP="00530225">
            <w:pPr>
              <w:rPr>
                <w:rFonts w:ascii="Arial" w:hAnsi="Arial" w:cs="Arial"/>
              </w:rPr>
            </w:pPr>
            <w:r w:rsidRPr="00EC4208">
              <w:rPr>
                <w:i/>
                <w:sz w:val="22"/>
                <w:szCs w:val="22"/>
              </w:rPr>
              <w:t>Если планируете сокращать расходы на персонал, то по каким направлениям?  (Выберите, пожалуйста, ВСЕ возможные варианты ответов)</w:t>
            </w:r>
          </w:p>
        </w:tc>
        <w:tc>
          <w:tcPr>
            <w:tcW w:w="992" w:type="dxa"/>
            <w:shd w:val="clear" w:color="auto" w:fill="D9D9D9"/>
          </w:tcPr>
          <w:p w:rsidR="009D0540" w:rsidRPr="00C04095" w:rsidRDefault="009D0540" w:rsidP="00530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530225">
            <w:r>
              <w:rPr>
                <w:sz w:val="22"/>
                <w:szCs w:val="22"/>
                <w:lang w:val="en-US"/>
              </w:rPr>
              <w:t>4</w:t>
            </w:r>
            <w:r w:rsidRPr="003D0FB6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13892" w:type="dxa"/>
          </w:tcPr>
          <w:p w:rsidR="009D0540" w:rsidRPr="00EC4208" w:rsidRDefault="009D0540" w:rsidP="00530225">
            <w:pPr>
              <w:rPr>
                <w:rFonts w:ascii="Arial" w:hAnsi="Arial" w:cs="Arial"/>
              </w:rPr>
            </w:pPr>
            <w:r w:rsidRPr="00E36B48">
              <w:rPr>
                <w:sz w:val="22"/>
                <w:szCs w:val="22"/>
              </w:rPr>
              <w:t>Сокращение найма персонала</w:t>
            </w:r>
          </w:p>
        </w:tc>
        <w:tc>
          <w:tcPr>
            <w:tcW w:w="992" w:type="dxa"/>
          </w:tcPr>
          <w:p w:rsidR="009D0540" w:rsidRPr="00C04095" w:rsidRDefault="009D0540" w:rsidP="00530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</w:tcPr>
          <w:p w:rsidR="009D0540" w:rsidRPr="008C1AFB" w:rsidRDefault="009D0540" w:rsidP="00530225">
            <w:r>
              <w:rPr>
                <w:sz w:val="22"/>
                <w:szCs w:val="22"/>
                <w:lang w:val="en-US"/>
              </w:rPr>
              <w:t>4</w:t>
            </w:r>
            <w:r w:rsidRPr="003D0FB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892" w:type="dxa"/>
          </w:tcPr>
          <w:p w:rsidR="009D0540" w:rsidRPr="00EC4208" w:rsidRDefault="009D0540" w:rsidP="00530225">
            <w:pPr>
              <w:rPr>
                <w:rFonts w:ascii="Arial" w:hAnsi="Arial" w:cs="Arial"/>
              </w:rPr>
            </w:pPr>
            <w:r w:rsidRPr="00E36B48">
              <w:rPr>
                <w:sz w:val="22"/>
                <w:szCs w:val="22"/>
              </w:rPr>
              <w:t>Изменение «размера» социального пакета (в его снижении)</w:t>
            </w:r>
          </w:p>
        </w:tc>
        <w:tc>
          <w:tcPr>
            <w:tcW w:w="992" w:type="dxa"/>
          </w:tcPr>
          <w:p w:rsidR="009D0540" w:rsidRPr="00C04095" w:rsidRDefault="009D0540" w:rsidP="00530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530225">
            <w:r>
              <w:rPr>
                <w:sz w:val="22"/>
                <w:szCs w:val="22"/>
                <w:lang w:val="en-US"/>
              </w:rPr>
              <w:t>4</w:t>
            </w:r>
            <w:r w:rsidRPr="003D0FB6">
              <w:rPr>
                <w:sz w:val="22"/>
                <w:szCs w:val="22"/>
                <w:lang w:val="en-US"/>
              </w:rPr>
              <w:t>.3</w:t>
            </w:r>
          </w:p>
        </w:tc>
        <w:tc>
          <w:tcPr>
            <w:tcW w:w="13892" w:type="dxa"/>
          </w:tcPr>
          <w:p w:rsidR="009D0540" w:rsidRPr="00C04095" w:rsidRDefault="009D0540" w:rsidP="00530225">
            <w:pPr>
              <w:rPr>
                <w:rFonts w:ascii="Arial" w:hAnsi="Arial" w:cs="Arial"/>
                <w:sz w:val="20"/>
                <w:szCs w:val="20"/>
              </w:rPr>
            </w:pPr>
            <w:r w:rsidRPr="00E36B48">
              <w:rPr>
                <w:sz w:val="22"/>
                <w:szCs w:val="22"/>
              </w:rPr>
              <w:t>Изменение списочной численности работников в период кризиса (сокращение работников)</w:t>
            </w:r>
          </w:p>
        </w:tc>
        <w:tc>
          <w:tcPr>
            <w:tcW w:w="992" w:type="dxa"/>
          </w:tcPr>
          <w:p w:rsidR="009D0540" w:rsidRPr="00C04095" w:rsidRDefault="009D0540" w:rsidP="005302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</w:tcPr>
          <w:p w:rsidR="009D0540" w:rsidRPr="00EC4208" w:rsidRDefault="009D0540" w:rsidP="00530225">
            <w:pPr>
              <w:rPr>
                <w:b/>
                <w:i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3D0FB6">
              <w:rPr>
                <w:sz w:val="22"/>
                <w:szCs w:val="22"/>
                <w:lang w:val="en-US"/>
              </w:rPr>
              <w:t>.4</w:t>
            </w:r>
          </w:p>
        </w:tc>
        <w:tc>
          <w:tcPr>
            <w:tcW w:w="13892" w:type="dxa"/>
          </w:tcPr>
          <w:p w:rsidR="009D0540" w:rsidRPr="00EC4208" w:rsidRDefault="009D0540" w:rsidP="00EC4208">
            <w:pPr>
              <w:rPr>
                <w:rFonts w:ascii="Arial" w:hAnsi="Arial" w:cs="Arial"/>
                <w:i/>
              </w:rPr>
            </w:pPr>
            <w:r w:rsidRPr="00E36B48">
              <w:rPr>
                <w:sz w:val="22"/>
                <w:szCs w:val="22"/>
              </w:rPr>
              <w:t>Изменении численности работников, работающих неполный рабочий день (смену) и (или) неполную рабочую неделю и численности работников, которые находятся в отпусках без сохранения зарплаты в период действия санкций (сокращение работников)</w:t>
            </w:r>
          </w:p>
        </w:tc>
        <w:tc>
          <w:tcPr>
            <w:tcW w:w="992" w:type="dxa"/>
          </w:tcPr>
          <w:p w:rsidR="009D0540" w:rsidRPr="00C04095" w:rsidRDefault="009D0540" w:rsidP="0053022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3D0FB6">
              <w:rPr>
                <w:sz w:val="22"/>
                <w:szCs w:val="22"/>
                <w:lang w:val="en-US"/>
              </w:rPr>
              <w:t>.5</w:t>
            </w:r>
          </w:p>
        </w:tc>
        <w:tc>
          <w:tcPr>
            <w:tcW w:w="13892" w:type="dxa"/>
          </w:tcPr>
          <w:p w:rsidR="009D0540" w:rsidRPr="00E36B48" w:rsidRDefault="009D0540" w:rsidP="00D46D1E">
            <w:r w:rsidRPr="00E36B48">
              <w:rPr>
                <w:sz w:val="22"/>
                <w:szCs w:val="22"/>
              </w:rPr>
              <w:t>Перевод сотрудников на работу на условиях неполного рабочего времени</w:t>
            </w:r>
          </w:p>
        </w:tc>
        <w:tc>
          <w:tcPr>
            <w:tcW w:w="992" w:type="dxa"/>
          </w:tcPr>
          <w:p w:rsidR="009D0540" w:rsidRPr="00C04095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3D0FB6">
              <w:rPr>
                <w:sz w:val="22"/>
                <w:szCs w:val="22"/>
                <w:lang w:val="en-US"/>
              </w:rPr>
              <w:t>.6</w:t>
            </w:r>
          </w:p>
        </w:tc>
        <w:tc>
          <w:tcPr>
            <w:tcW w:w="13892" w:type="dxa"/>
          </w:tcPr>
          <w:p w:rsidR="009D0540" w:rsidRPr="00E36B48" w:rsidRDefault="009D0540" w:rsidP="00D46D1E">
            <w:r w:rsidRPr="00E36B48">
              <w:rPr>
                <w:sz w:val="22"/>
                <w:szCs w:val="22"/>
              </w:rPr>
              <w:t>Сокращение заработной платы</w:t>
            </w:r>
          </w:p>
        </w:tc>
        <w:tc>
          <w:tcPr>
            <w:tcW w:w="992" w:type="dxa"/>
          </w:tcPr>
          <w:p w:rsidR="009D0540" w:rsidRPr="00C04095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540" w:rsidRPr="00C04095" w:rsidTr="008B71B0">
        <w:trPr>
          <w:trHeight w:val="20"/>
        </w:trPr>
        <w:tc>
          <w:tcPr>
            <w:tcW w:w="817" w:type="dxa"/>
            <w:gridSpan w:val="2"/>
          </w:tcPr>
          <w:p w:rsidR="009D0540" w:rsidRPr="003D0FB6" w:rsidRDefault="009D0540" w:rsidP="00D46D1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3D0FB6">
              <w:rPr>
                <w:sz w:val="22"/>
                <w:szCs w:val="22"/>
                <w:lang w:val="en-US"/>
              </w:rPr>
              <w:t>.7</w:t>
            </w:r>
          </w:p>
        </w:tc>
        <w:tc>
          <w:tcPr>
            <w:tcW w:w="13892" w:type="dxa"/>
          </w:tcPr>
          <w:p w:rsidR="009D0540" w:rsidRPr="00E36B48" w:rsidRDefault="009D0540" w:rsidP="00D46D1E">
            <w:r w:rsidRPr="00530225">
              <w:rPr>
                <w:sz w:val="22"/>
                <w:szCs w:val="22"/>
              </w:rPr>
              <w:t>Другое_____________________________________(Что именно?)</w:t>
            </w:r>
          </w:p>
        </w:tc>
        <w:tc>
          <w:tcPr>
            <w:tcW w:w="992" w:type="dxa"/>
          </w:tcPr>
          <w:p w:rsidR="009D0540" w:rsidRPr="00C04095" w:rsidRDefault="009D0540" w:rsidP="00D46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21F" w:rsidRPr="00750E10" w:rsidTr="008B71B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817" w:type="dxa"/>
            <w:gridSpan w:val="2"/>
            <w:shd w:val="clear" w:color="auto" w:fill="D9D9D9" w:themeFill="background1" w:themeFillShade="D9"/>
          </w:tcPr>
          <w:p w:rsidR="0074621F" w:rsidRPr="0074621F" w:rsidRDefault="0074621F" w:rsidP="0074621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3892" w:type="dxa"/>
            <w:shd w:val="clear" w:color="auto" w:fill="D9D9D9" w:themeFill="background1" w:themeFillShade="D9"/>
          </w:tcPr>
          <w:p w:rsidR="0074621F" w:rsidRPr="00E36B48" w:rsidRDefault="0074621F" w:rsidP="0074621F">
            <w:pPr>
              <w:rPr>
                <w:rFonts w:ascii="Arial" w:hAnsi="Arial" w:cs="Arial"/>
                <w:i/>
              </w:rPr>
            </w:pPr>
            <w:r w:rsidRPr="00E36B48">
              <w:rPr>
                <w:i/>
                <w:sz w:val="22"/>
                <w:szCs w:val="22"/>
              </w:rPr>
              <w:t>В случае если вы предполагаете сократить количество сотрудников Вашей компании, оцените возможные изменения: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621F" w:rsidRPr="00750E10" w:rsidRDefault="0074621F" w:rsidP="0074621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  <w:tr w:rsidR="008B71B0" w:rsidRPr="00750E10" w:rsidTr="008B71B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817" w:type="dxa"/>
            <w:gridSpan w:val="2"/>
          </w:tcPr>
          <w:p w:rsidR="008B71B0" w:rsidRPr="003D0FB6" w:rsidRDefault="008B71B0" w:rsidP="008B71B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3D0FB6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13892" w:type="dxa"/>
          </w:tcPr>
          <w:p w:rsidR="008B71B0" w:rsidRPr="00E36B48" w:rsidRDefault="008B71B0" w:rsidP="008B71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сокращение на __________%</w:t>
            </w:r>
          </w:p>
        </w:tc>
        <w:tc>
          <w:tcPr>
            <w:tcW w:w="992" w:type="dxa"/>
          </w:tcPr>
          <w:p w:rsidR="008B71B0" w:rsidRPr="00750E10" w:rsidRDefault="008B71B0" w:rsidP="008B71B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B71B0" w:rsidRPr="00750E10" w:rsidTr="008B71B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817" w:type="dxa"/>
            <w:gridSpan w:val="2"/>
          </w:tcPr>
          <w:p w:rsidR="008B71B0" w:rsidRPr="003D0FB6" w:rsidRDefault="008B71B0" w:rsidP="008B71B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3D0FB6">
              <w:rPr>
                <w:sz w:val="22"/>
                <w:szCs w:val="22"/>
                <w:lang w:val="en-US"/>
              </w:rPr>
              <w:t>.2</w:t>
            </w:r>
          </w:p>
        </w:tc>
        <w:tc>
          <w:tcPr>
            <w:tcW w:w="13892" w:type="dxa"/>
          </w:tcPr>
          <w:p w:rsidR="008B71B0" w:rsidRPr="00E36B48" w:rsidRDefault="008B71B0" w:rsidP="008B71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сокращение на __________%</w:t>
            </w:r>
          </w:p>
        </w:tc>
        <w:tc>
          <w:tcPr>
            <w:tcW w:w="992" w:type="dxa"/>
          </w:tcPr>
          <w:p w:rsidR="008B71B0" w:rsidRPr="00750E10" w:rsidRDefault="008B71B0" w:rsidP="008B71B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B71B0" w:rsidRPr="00750E10" w:rsidTr="008B71B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817" w:type="dxa"/>
            <w:gridSpan w:val="2"/>
          </w:tcPr>
          <w:p w:rsidR="008B71B0" w:rsidRPr="003D0FB6" w:rsidRDefault="008B71B0" w:rsidP="008B71B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3D0FB6">
              <w:rPr>
                <w:sz w:val="22"/>
                <w:szCs w:val="22"/>
                <w:lang w:val="en-US"/>
              </w:rPr>
              <w:t>.3</w:t>
            </w:r>
          </w:p>
        </w:tc>
        <w:tc>
          <w:tcPr>
            <w:tcW w:w="13892" w:type="dxa"/>
          </w:tcPr>
          <w:p w:rsidR="008B71B0" w:rsidRPr="00E36B48" w:rsidRDefault="008B71B0" w:rsidP="008B71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сокращение на __________%</w:t>
            </w:r>
          </w:p>
        </w:tc>
        <w:tc>
          <w:tcPr>
            <w:tcW w:w="992" w:type="dxa"/>
          </w:tcPr>
          <w:p w:rsidR="008B71B0" w:rsidRPr="00750E10" w:rsidRDefault="008B71B0" w:rsidP="008B71B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A4881" w:rsidRPr="00535260" w:rsidTr="008B71B0">
        <w:trPr>
          <w:trHeight w:val="20"/>
        </w:trPr>
        <w:tc>
          <w:tcPr>
            <w:tcW w:w="817" w:type="dxa"/>
            <w:gridSpan w:val="2"/>
            <w:shd w:val="clear" w:color="auto" w:fill="D9D9D9"/>
          </w:tcPr>
          <w:p w:rsidR="001A4881" w:rsidRPr="003D0FB6" w:rsidRDefault="001A4881" w:rsidP="001A4881">
            <w:pPr>
              <w:rPr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VI</w:t>
            </w:r>
          </w:p>
        </w:tc>
        <w:tc>
          <w:tcPr>
            <w:tcW w:w="13892" w:type="dxa"/>
            <w:shd w:val="clear" w:color="auto" w:fill="D9D9D9"/>
          </w:tcPr>
          <w:p w:rsidR="001A4881" w:rsidRPr="00942D42" w:rsidRDefault="001A4881" w:rsidP="001A4881">
            <w:pPr>
              <w:rPr>
                <w:i/>
                <w:sz w:val="22"/>
                <w:szCs w:val="22"/>
              </w:rPr>
            </w:pPr>
            <w:r w:rsidRPr="00942D42">
              <w:rPr>
                <w:i/>
                <w:sz w:val="22"/>
                <w:szCs w:val="22"/>
              </w:rPr>
              <w:t xml:space="preserve">Каким по факту было сокращение количества сотрудников компании в </w:t>
            </w:r>
            <w:r w:rsidRPr="00942D42">
              <w:rPr>
                <w:i/>
                <w:sz w:val="22"/>
                <w:szCs w:val="22"/>
                <w:lang w:val="en-US"/>
              </w:rPr>
              <w:t>I</w:t>
            </w:r>
            <w:r w:rsidRPr="00942D42">
              <w:rPr>
                <w:i/>
                <w:sz w:val="22"/>
                <w:szCs w:val="22"/>
              </w:rPr>
              <w:t xml:space="preserve"> квартале 2015 года?</w:t>
            </w:r>
          </w:p>
        </w:tc>
        <w:tc>
          <w:tcPr>
            <w:tcW w:w="992" w:type="dxa"/>
            <w:shd w:val="clear" w:color="auto" w:fill="D9D9D9"/>
          </w:tcPr>
          <w:p w:rsidR="001A4881" w:rsidRPr="00C04095" w:rsidRDefault="001A4881" w:rsidP="001A4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881" w:rsidRPr="00535260" w:rsidTr="008B71B0">
        <w:trPr>
          <w:trHeight w:val="20"/>
        </w:trPr>
        <w:tc>
          <w:tcPr>
            <w:tcW w:w="817" w:type="dxa"/>
            <w:gridSpan w:val="2"/>
          </w:tcPr>
          <w:p w:rsidR="001A4881" w:rsidRPr="008C1AFB" w:rsidRDefault="001A4881" w:rsidP="001A4881"/>
        </w:tc>
        <w:tc>
          <w:tcPr>
            <w:tcW w:w="13892" w:type="dxa"/>
          </w:tcPr>
          <w:p w:rsidR="001A4881" w:rsidRPr="00942D42" w:rsidRDefault="001A4881" w:rsidP="001A4881">
            <w:pPr>
              <w:rPr>
                <w:sz w:val="20"/>
                <w:szCs w:val="20"/>
                <w:lang w:val="en-US"/>
              </w:rPr>
            </w:pPr>
            <w:r w:rsidRPr="00A633E8">
              <w:rPr>
                <w:rFonts w:ascii="Arial" w:hAnsi="Arial" w:cs="Arial"/>
                <w:sz w:val="20"/>
                <w:szCs w:val="20"/>
              </w:rPr>
              <w:t>I сокращение на __________%</w:t>
            </w:r>
          </w:p>
        </w:tc>
        <w:tc>
          <w:tcPr>
            <w:tcW w:w="992" w:type="dxa"/>
          </w:tcPr>
          <w:p w:rsidR="001A4881" w:rsidRPr="00C04095" w:rsidRDefault="001A4881" w:rsidP="001A4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1B0" w:rsidRPr="00750E1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8B71B0" w:rsidRPr="00E36B48" w:rsidRDefault="008B71B0" w:rsidP="008B71B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VII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8B71B0" w:rsidRPr="004C7869" w:rsidRDefault="008B71B0" w:rsidP="008B71B0">
            <w:pPr>
              <w:rPr>
                <w:rFonts w:ascii="Arial" w:hAnsi="Arial" w:cs="Arial"/>
                <w:i/>
              </w:rPr>
            </w:pPr>
            <w:r>
              <w:rPr>
                <w:i/>
                <w:sz w:val="22"/>
                <w:szCs w:val="22"/>
              </w:rPr>
              <w:t>Как Вы считаете, появятся ли в результате кризиса новые возможности для компании, и если да, то какие?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8B71B0" w:rsidRPr="00750E10" w:rsidRDefault="008B71B0" w:rsidP="008B71B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7848B0">
              <w:rPr>
                <w:sz w:val="22"/>
                <w:szCs w:val="22"/>
              </w:rPr>
              <w:t>.1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 w:rsidRPr="007848B0">
              <w:rPr>
                <w:sz w:val="22"/>
                <w:szCs w:val="22"/>
              </w:rPr>
              <w:t>Импортозамещение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7848B0">
              <w:rPr>
                <w:sz w:val="22"/>
                <w:szCs w:val="22"/>
              </w:rPr>
              <w:t>.2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 w:rsidRPr="007848B0">
              <w:rPr>
                <w:sz w:val="22"/>
                <w:szCs w:val="22"/>
              </w:rPr>
              <w:t>Рост экспорта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7848B0">
              <w:rPr>
                <w:sz w:val="22"/>
                <w:szCs w:val="22"/>
              </w:rPr>
              <w:t>.3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 w:rsidRPr="007848B0">
              <w:rPr>
                <w:sz w:val="22"/>
                <w:szCs w:val="22"/>
              </w:rPr>
              <w:t>Увеличение рынка сбыта продукции и услуг компаний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7848B0">
              <w:rPr>
                <w:sz w:val="22"/>
                <w:szCs w:val="22"/>
              </w:rPr>
              <w:t>.4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 w:rsidRPr="007848B0">
              <w:rPr>
                <w:sz w:val="22"/>
                <w:szCs w:val="22"/>
              </w:rPr>
              <w:t>Рост конкурентоспособности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7848B0">
              <w:rPr>
                <w:sz w:val="22"/>
                <w:szCs w:val="22"/>
              </w:rPr>
              <w:t>.5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 w:rsidRPr="007848B0">
              <w:rPr>
                <w:sz w:val="22"/>
                <w:szCs w:val="22"/>
              </w:rPr>
              <w:t>Развитие новых направлений, диверсификация бизнеса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848B0">
              <w:rPr>
                <w:sz w:val="22"/>
                <w:szCs w:val="22"/>
              </w:rPr>
              <w:t>.6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 w:rsidRPr="007848B0">
              <w:rPr>
                <w:sz w:val="22"/>
                <w:szCs w:val="22"/>
              </w:rPr>
              <w:t>Снижение издержек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7848B0">
              <w:rPr>
                <w:sz w:val="22"/>
                <w:szCs w:val="22"/>
              </w:rPr>
              <w:t>.7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 w:rsidRPr="007848B0">
              <w:rPr>
                <w:sz w:val="22"/>
                <w:szCs w:val="22"/>
              </w:rPr>
              <w:t>Заключение новых госконтрактов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7848B0">
              <w:rPr>
                <w:sz w:val="22"/>
                <w:szCs w:val="22"/>
              </w:rPr>
              <w:t>.8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 w:rsidRPr="007848B0">
              <w:rPr>
                <w:sz w:val="22"/>
                <w:szCs w:val="22"/>
              </w:rPr>
              <w:t>Другое_____________________(Что именно?)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7848B0">
              <w:rPr>
                <w:sz w:val="22"/>
                <w:szCs w:val="22"/>
              </w:rPr>
              <w:t>.9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 w:rsidRPr="007848B0">
              <w:rPr>
                <w:sz w:val="22"/>
                <w:szCs w:val="22"/>
              </w:rPr>
              <w:t>Затрудняюсь ответить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  <w:tr w:rsidR="008B71B0" w:rsidRPr="007848B0" w:rsidTr="008B7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7848B0">
              <w:rPr>
                <w:sz w:val="22"/>
                <w:szCs w:val="22"/>
              </w:rPr>
              <w:t>.10</w:t>
            </w:r>
          </w:p>
        </w:tc>
        <w:tc>
          <w:tcPr>
            <w:tcW w:w="140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Нет, новые возможности не появятся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71B0" w:rsidRPr="007848B0" w:rsidRDefault="008B71B0" w:rsidP="008B71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48B0" w:rsidRDefault="009D0540" w:rsidP="00830D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СПАСИБО ЗА УЧАСТИЕ В ОПРОСЕ</w:t>
      </w:r>
      <w:r w:rsidRPr="005C414E">
        <w:rPr>
          <w:rFonts w:ascii="Arial" w:hAnsi="Arial" w:cs="Arial"/>
        </w:rPr>
        <w:t>!</w:t>
      </w:r>
    </w:p>
    <w:p w:rsidR="007848B0" w:rsidRPr="0078164A" w:rsidRDefault="007848B0" w:rsidP="0078164A">
      <w:pPr>
        <w:jc w:val="center"/>
        <w:rPr>
          <w:b/>
          <w:sz w:val="32"/>
          <w:szCs w:val="32"/>
          <w:u w:val="single"/>
        </w:rPr>
      </w:pPr>
      <w:r>
        <w:rPr>
          <w:rFonts w:ascii="Arial" w:hAnsi="Arial" w:cs="Arial"/>
        </w:rPr>
        <w:br w:type="page"/>
      </w:r>
      <w:r w:rsidR="0078164A" w:rsidRPr="0078164A">
        <w:rPr>
          <w:b/>
          <w:sz w:val="32"/>
          <w:szCs w:val="32"/>
          <w:u w:val="single"/>
        </w:rPr>
        <w:t>Оценка открытости федеральных органов исполнительной власти</w:t>
      </w:r>
    </w:p>
    <w:p w:rsidR="009D0540" w:rsidRDefault="009D0540" w:rsidP="00830DD6">
      <w:pPr>
        <w:jc w:val="center"/>
        <w:rPr>
          <w:rFonts w:ascii="Arial" w:hAnsi="Arial" w:cs="Arial"/>
        </w:rPr>
      </w:pPr>
    </w:p>
    <w:p w:rsidR="0078164A" w:rsidRDefault="0078164A" w:rsidP="0078164A">
      <w:pPr>
        <w:spacing w:line="312" w:lineRule="auto"/>
        <w:rPr>
          <w:sz w:val="28"/>
          <w:szCs w:val="28"/>
        </w:rPr>
      </w:pPr>
      <w:r w:rsidRPr="000777D4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Концепции открытости федеральных органов власти (утверждена распоряжением</w:t>
      </w:r>
      <w:r w:rsidRPr="000777D4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>от 30 января 2014 года №93-р) рабочая группа Экспертного совета при Правительстве Российской Федерации совместно с Всероссийским центром общественного мнения проводит социологическое исследование по изучению удовлетворённости референтных групп уровнем открытости ФОИВ.</w:t>
      </w:r>
    </w:p>
    <w:p w:rsidR="0078164A" w:rsidRDefault="0078164A" w:rsidP="0078164A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2015 году второй раз организовано исследование в отношении 41 федерального органа исполнительной власти. Особенностью настоящего исследования станет оценка уровня открытости федеральных органов исполнительной власти представителями бизнес-сообщества.</w:t>
      </w:r>
    </w:p>
    <w:p w:rsidR="0078164A" w:rsidRDefault="0078164A" w:rsidP="0078164A">
      <w:pPr>
        <w:rPr>
          <w:sz w:val="28"/>
          <w:szCs w:val="28"/>
        </w:rPr>
      </w:pPr>
      <w:r>
        <w:rPr>
          <w:sz w:val="28"/>
          <w:szCs w:val="28"/>
        </w:rPr>
        <w:t>Просим принять участие в исследовании.</w:t>
      </w:r>
    </w:p>
    <w:p w:rsidR="0078164A" w:rsidRDefault="0078164A" w:rsidP="0078164A">
      <w:pPr>
        <w:rPr>
          <w:rFonts w:ascii="Arial" w:hAnsi="Arial" w:cs="Arial"/>
        </w:rPr>
      </w:pPr>
    </w:p>
    <w:p w:rsidR="0078164A" w:rsidRPr="0078164A" w:rsidRDefault="0078164A" w:rsidP="0078164A">
      <w:pPr>
        <w:jc w:val="center"/>
        <w:rPr>
          <w:b/>
          <w:sz w:val="28"/>
          <w:szCs w:val="28"/>
        </w:rPr>
      </w:pPr>
      <w:r w:rsidRPr="0078164A">
        <w:rPr>
          <w:b/>
          <w:sz w:val="28"/>
          <w:szCs w:val="28"/>
        </w:rPr>
        <w:t>Вопрос № 1</w:t>
      </w:r>
    </w:p>
    <w:p w:rsidR="0078164A" w:rsidRPr="0078164A" w:rsidRDefault="0078164A" w:rsidP="0078164A">
      <w:pPr>
        <w:jc w:val="both"/>
        <w:rPr>
          <w:sz w:val="28"/>
          <w:szCs w:val="28"/>
        </w:rPr>
      </w:pPr>
      <w:r w:rsidRPr="0078164A">
        <w:rPr>
          <w:b/>
          <w:sz w:val="28"/>
          <w:szCs w:val="28"/>
        </w:rPr>
        <w:t>Ниже представлены механизмы открытости, которые закреплены в различных документах.</w:t>
      </w:r>
      <w:r w:rsidRPr="0078164A">
        <w:rPr>
          <w:sz w:val="28"/>
          <w:szCs w:val="28"/>
        </w:rPr>
        <w:t xml:space="preserve"> Пожалуйста, проранжируйте их  по принципу значимости от 10 до 1, где 10 -  наибольшая, 1- наименьшая значимость </w:t>
      </w:r>
    </w:p>
    <w:p w:rsidR="0078164A" w:rsidRPr="0078164A" w:rsidRDefault="0078164A" w:rsidP="0078164A">
      <w:pPr>
        <w:rPr>
          <w:sz w:val="28"/>
          <w:szCs w:val="28"/>
        </w:rPr>
      </w:pPr>
    </w:p>
    <w:tbl>
      <w:tblPr>
        <w:tblStyle w:val="a4"/>
        <w:tblW w:w="14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423"/>
        <w:gridCol w:w="619"/>
      </w:tblGrid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 xml:space="preserve">Реализация принципа информационной открытости федерального органа исполнительной власти 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 xml:space="preserve">Обеспечение работы с открытыми данными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>Обеспечение понятности нормативно-правового регулирования, государственных политик и программ, разрабатываемых (реализуемых) федеральными органами исполнительной власти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>Принятие планов деятельности федеральных органов исполнительной власти на период 2013 - 2018 гг. и годовой публичной декларации целей и задач; их общественному обсуждению и экспертному сопровождению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>Формирование отчетности федерального органа исполнительной власти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>Информирование о работе с обращениями граждан и организаций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>Организация работы с референтными группами федерального органа исполнительной власти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>Взаимодействие федерального органа исполнительной власти с общественным советом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>Работа пресс-службы федерального органа исполнительной власти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  <w:tr w:rsidR="008B71B0" w:rsidRPr="008B71B0" w:rsidTr="008B71B0">
        <w:trPr>
          <w:trHeight w:val="20"/>
          <w:jc w:val="center"/>
        </w:trPr>
        <w:tc>
          <w:tcPr>
            <w:tcW w:w="13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  <w:r w:rsidRPr="008B71B0">
              <w:rPr>
                <w:color w:val="000000"/>
                <w:sz w:val="28"/>
                <w:szCs w:val="28"/>
              </w:rPr>
              <w:t>Организация независимой антикоррупционной экспертизы и общественного мониторинга правоприменения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B71B0" w:rsidRPr="008B71B0" w:rsidRDefault="008B71B0" w:rsidP="0043262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8164A" w:rsidRPr="0078164A" w:rsidRDefault="0078164A" w:rsidP="0078164A">
      <w:pPr>
        <w:jc w:val="center"/>
        <w:rPr>
          <w:b/>
          <w:sz w:val="28"/>
          <w:szCs w:val="28"/>
        </w:rPr>
      </w:pPr>
      <w:r w:rsidRPr="0078164A">
        <w:rPr>
          <w:b/>
          <w:sz w:val="28"/>
          <w:szCs w:val="28"/>
        </w:rPr>
        <w:t xml:space="preserve">Вопрос № </w:t>
      </w:r>
      <w:r w:rsidR="008B71B0">
        <w:rPr>
          <w:b/>
          <w:sz w:val="28"/>
          <w:szCs w:val="28"/>
        </w:rPr>
        <w:t>2</w:t>
      </w:r>
    </w:p>
    <w:p w:rsidR="008B71B0" w:rsidRDefault="008B71B0" w:rsidP="0078164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8164A" w:rsidRPr="0078164A" w:rsidRDefault="008B71B0" w:rsidP="0078164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 отметить нужный балл по каждому органу власти. </w:t>
      </w:r>
      <w:r w:rsidR="0078164A" w:rsidRPr="0078164A">
        <w:rPr>
          <w:color w:val="000000"/>
          <w:sz w:val="28"/>
          <w:szCs w:val="28"/>
        </w:rPr>
        <w:t>Оценка осуществляется по 10 - бальной шкале. Минимальный бал – 1, максимальный – 10.</w:t>
      </w:r>
    </w:p>
    <w:p w:rsidR="0078164A" w:rsidRPr="0078164A" w:rsidRDefault="0078164A" w:rsidP="0078164A">
      <w:pPr>
        <w:pStyle w:val="a3"/>
        <w:numPr>
          <w:ilvl w:val="0"/>
          <w:numId w:val="15"/>
        </w:numPr>
        <w:spacing w:line="360" w:lineRule="atLeast"/>
        <w:ind w:left="993"/>
        <w:contextualSpacing/>
        <w:jc w:val="both"/>
        <w:rPr>
          <w:sz w:val="28"/>
          <w:szCs w:val="28"/>
        </w:rPr>
      </w:pPr>
      <w:r w:rsidRPr="0078164A">
        <w:rPr>
          <w:sz w:val="28"/>
          <w:szCs w:val="28"/>
        </w:rPr>
        <w:t xml:space="preserve">баллы </w:t>
      </w:r>
      <w:r w:rsidRPr="0078164A">
        <w:rPr>
          <w:i/>
          <w:sz w:val="28"/>
          <w:szCs w:val="28"/>
        </w:rPr>
        <w:t xml:space="preserve">от 1 до 3 </w:t>
      </w:r>
      <w:r w:rsidRPr="0078164A">
        <w:rPr>
          <w:sz w:val="28"/>
          <w:szCs w:val="28"/>
        </w:rPr>
        <w:t xml:space="preserve">означают формальность  реализации  данного механизма </w:t>
      </w:r>
      <w:r w:rsidRPr="0078164A">
        <w:rPr>
          <w:color w:val="000000"/>
          <w:sz w:val="28"/>
          <w:szCs w:val="28"/>
        </w:rPr>
        <w:t xml:space="preserve"> в текущей деятельности ФОИВ</w:t>
      </w:r>
      <w:r w:rsidRPr="0078164A">
        <w:rPr>
          <w:sz w:val="28"/>
          <w:szCs w:val="28"/>
        </w:rPr>
        <w:t xml:space="preserve"> (федеральный орган исполнительной власти).</w:t>
      </w:r>
    </w:p>
    <w:p w:rsidR="0078164A" w:rsidRPr="0078164A" w:rsidRDefault="0078164A" w:rsidP="0078164A">
      <w:pPr>
        <w:pStyle w:val="a3"/>
        <w:numPr>
          <w:ilvl w:val="0"/>
          <w:numId w:val="15"/>
        </w:numPr>
        <w:spacing w:line="360" w:lineRule="atLeast"/>
        <w:ind w:left="993"/>
        <w:contextualSpacing/>
        <w:jc w:val="both"/>
        <w:rPr>
          <w:sz w:val="28"/>
          <w:szCs w:val="28"/>
        </w:rPr>
      </w:pPr>
      <w:r w:rsidRPr="0078164A">
        <w:rPr>
          <w:sz w:val="28"/>
          <w:szCs w:val="28"/>
        </w:rPr>
        <w:t xml:space="preserve">баллы </w:t>
      </w:r>
      <w:r w:rsidRPr="0078164A">
        <w:rPr>
          <w:i/>
          <w:sz w:val="28"/>
          <w:szCs w:val="28"/>
        </w:rPr>
        <w:t>от 4 до 5</w:t>
      </w:r>
      <w:r w:rsidRPr="0078164A">
        <w:rPr>
          <w:sz w:val="28"/>
          <w:szCs w:val="28"/>
        </w:rPr>
        <w:t xml:space="preserve"> – означают, что  данный </w:t>
      </w:r>
      <w:r w:rsidRPr="0078164A">
        <w:rPr>
          <w:color w:val="000000"/>
          <w:sz w:val="28"/>
          <w:szCs w:val="28"/>
        </w:rPr>
        <w:t>механизм  в текущей деятельности ФОИВ выражен/реализуется, но ограниченно</w:t>
      </w:r>
      <w:r w:rsidRPr="0078164A">
        <w:rPr>
          <w:sz w:val="28"/>
          <w:szCs w:val="28"/>
        </w:rPr>
        <w:t>. Он не оказывает существенного влияния на работу органа власти по обеспечению  его открытости.</w:t>
      </w:r>
    </w:p>
    <w:p w:rsidR="0078164A" w:rsidRPr="0078164A" w:rsidRDefault="0078164A" w:rsidP="0078164A">
      <w:pPr>
        <w:pStyle w:val="a3"/>
        <w:numPr>
          <w:ilvl w:val="0"/>
          <w:numId w:val="15"/>
        </w:numPr>
        <w:spacing w:line="360" w:lineRule="atLeast"/>
        <w:ind w:left="993"/>
        <w:contextualSpacing/>
        <w:jc w:val="both"/>
        <w:rPr>
          <w:sz w:val="28"/>
          <w:szCs w:val="28"/>
        </w:rPr>
      </w:pPr>
      <w:r w:rsidRPr="0078164A">
        <w:rPr>
          <w:sz w:val="28"/>
          <w:szCs w:val="28"/>
        </w:rPr>
        <w:t xml:space="preserve">баллы </w:t>
      </w:r>
      <w:r w:rsidRPr="0078164A">
        <w:rPr>
          <w:i/>
          <w:sz w:val="28"/>
          <w:szCs w:val="28"/>
        </w:rPr>
        <w:t>от 6 до 7</w:t>
      </w:r>
      <w:r w:rsidRPr="0078164A">
        <w:rPr>
          <w:sz w:val="28"/>
          <w:szCs w:val="28"/>
        </w:rPr>
        <w:t xml:space="preserve"> – означают, что  данный </w:t>
      </w:r>
      <w:r w:rsidRPr="0078164A">
        <w:rPr>
          <w:color w:val="000000"/>
          <w:sz w:val="28"/>
          <w:szCs w:val="28"/>
        </w:rPr>
        <w:t>механизм в текущей деятельности ФОИВ выражен/реализуется</w:t>
      </w:r>
      <w:r w:rsidRPr="0078164A">
        <w:rPr>
          <w:sz w:val="28"/>
          <w:szCs w:val="28"/>
        </w:rPr>
        <w:t xml:space="preserve"> в значительной степени, он оказывает влияние на отношение к  ФОИВ референтных групп, общественности, по при этом имеются отдельные проблемы его реализации.</w:t>
      </w:r>
    </w:p>
    <w:p w:rsidR="0078164A" w:rsidRPr="0078164A" w:rsidRDefault="0078164A" w:rsidP="0078164A">
      <w:pPr>
        <w:pStyle w:val="a3"/>
        <w:numPr>
          <w:ilvl w:val="0"/>
          <w:numId w:val="15"/>
        </w:numPr>
        <w:spacing w:line="360" w:lineRule="atLeast"/>
        <w:ind w:left="993"/>
        <w:contextualSpacing/>
        <w:jc w:val="both"/>
        <w:rPr>
          <w:sz w:val="28"/>
          <w:szCs w:val="28"/>
        </w:rPr>
      </w:pPr>
      <w:r w:rsidRPr="0078164A">
        <w:rPr>
          <w:sz w:val="28"/>
          <w:szCs w:val="28"/>
        </w:rPr>
        <w:t xml:space="preserve">баллы </w:t>
      </w:r>
      <w:r w:rsidRPr="0078164A">
        <w:rPr>
          <w:i/>
          <w:sz w:val="28"/>
          <w:szCs w:val="28"/>
        </w:rPr>
        <w:t xml:space="preserve">от 8 до 10 </w:t>
      </w:r>
      <w:r w:rsidRPr="0078164A">
        <w:rPr>
          <w:sz w:val="28"/>
          <w:szCs w:val="28"/>
        </w:rPr>
        <w:t xml:space="preserve">– означают, что  данный </w:t>
      </w:r>
      <w:r w:rsidRPr="0078164A">
        <w:rPr>
          <w:color w:val="000000"/>
          <w:sz w:val="28"/>
          <w:szCs w:val="28"/>
        </w:rPr>
        <w:t>механизм  в текущей деятельности ФОИВ выражен/реализуется</w:t>
      </w:r>
      <w:r w:rsidRPr="0078164A">
        <w:rPr>
          <w:sz w:val="28"/>
          <w:szCs w:val="28"/>
        </w:rPr>
        <w:t xml:space="preserve"> в высокой  степени,  что  способствует реализации принципов открытости в деятельности федеральных органов исполнительной власти.</w:t>
      </w:r>
    </w:p>
    <w:p w:rsidR="0078164A" w:rsidRPr="0078164A" w:rsidRDefault="008B71B0" w:rsidP="008B71B0">
      <w:pPr>
        <w:jc w:val="both"/>
        <w:rPr>
          <w:sz w:val="28"/>
          <w:szCs w:val="28"/>
        </w:rPr>
      </w:pPr>
      <w:r w:rsidRPr="008B71B0">
        <w:rPr>
          <w:sz w:val="28"/>
          <w:szCs w:val="28"/>
        </w:rPr>
        <w:t xml:space="preserve">Если Вы выбрали несколько механизмов, то заполните таблицу в вопросе № </w:t>
      </w:r>
      <w:r>
        <w:rPr>
          <w:sz w:val="28"/>
          <w:szCs w:val="28"/>
        </w:rPr>
        <w:t>2</w:t>
      </w:r>
      <w:r w:rsidRPr="008B71B0">
        <w:rPr>
          <w:sz w:val="28"/>
          <w:szCs w:val="28"/>
        </w:rPr>
        <w:t xml:space="preserve"> поочередно  по каждому механизму. </w:t>
      </w:r>
    </w:p>
    <w:p w:rsidR="0078164A" w:rsidRPr="0078164A" w:rsidRDefault="0078164A" w:rsidP="0078164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78164A">
        <w:rPr>
          <w:b/>
          <w:sz w:val="28"/>
          <w:szCs w:val="28"/>
        </w:rPr>
        <w:t xml:space="preserve">Механизм оценки </w:t>
      </w:r>
    </w:p>
    <w:p w:rsidR="0078164A" w:rsidRPr="0078164A" w:rsidRDefault="0078164A" w:rsidP="0078164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78164A" w:rsidRPr="0078164A" w:rsidRDefault="0078164A" w:rsidP="0078164A">
      <w:pPr>
        <w:jc w:val="center"/>
        <w:rPr>
          <w:color w:val="000000"/>
          <w:sz w:val="28"/>
          <w:szCs w:val="28"/>
        </w:rPr>
      </w:pPr>
      <w:r w:rsidRPr="0078164A">
        <w:rPr>
          <w:color w:val="000000"/>
          <w:sz w:val="28"/>
          <w:szCs w:val="28"/>
        </w:rPr>
        <w:t xml:space="preserve">(Запишите механизм оценки </w:t>
      </w:r>
      <w:r w:rsidR="008B71B0">
        <w:rPr>
          <w:color w:val="000000"/>
          <w:sz w:val="28"/>
          <w:szCs w:val="28"/>
        </w:rPr>
        <w:t>из вопроса №1</w:t>
      </w:r>
      <w:r w:rsidRPr="0078164A">
        <w:rPr>
          <w:color w:val="000000"/>
          <w:sz w:val="28"/>
          <w:szCs w:val="28"/>
        </w:rPr>
        <w:t>)</w:t>
      </w:r>
    </w:p>
    <w:p w:rsidR="0078164A" w:rsidRPr="0078164A" w:rsidRDefault="0078164A" w:rsidP="0078164A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142"/>
        <w:gridCol w:w="649"/>
        <w:gridCol w:w="649"/>
        <w:gridCol w:w="652"/>
        <w:gridCol w:w="649"/>
        <w:gridCol w:w="1323"/>
        <w:gridCol w:w="650"/>
        <w:gridCol w:w="2110"/>
        <w:gridCol w:w="650"/>
        <w:gridCol w:w="649"/>
        <w:gridCol w:w="653"/>
      </w:tblGrid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78164A" w:rsidRPr="0078164A" w:rsidRDefault="0078164A" w:rsidP="000E12A6">
            <w:pPr>
              <w:rPr>
                <w:color w:val="000000"/>
              </w:rPr>
            </w:pPr>
          </w:p>
        </w:tc>
        <w:tc>
          <w:tcPr>
            <w:tcW w:w="8634" w:type="dxa"/>
            <w:gridSpan w:val="10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баллы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</w:p>
        </w:tc>
        <w:tc>
          <w:tcPr>
            <w:tcW w:w="5142" w:type="dxa"/>
            <w:shd w:val="clear" w:color="auto" w:fill="auto"/>
            <w:vAlign w:val="center"/>
          </w:tcPr>
          <w:p w:rsidR="0078164A" w:rsidRPr="0078164A" w:rsidRDefault="0078164A" w:rsidP="000E12A6">
            <w:pPr>
              <w:rPr>
                <w:color w:val="000000"/>
              </w:rPr>
            </w:pP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Реализация в высокой степени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Реализация в значительной степени, существенное влияние, но есть отдельные проблемы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Ограниченная реализация, без существенного влияния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Формальность реализации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Минздрав России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Минкультуры России  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Минобороны России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Минобрнауки России  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5142" w:type="dxa"/>
            <w:shd w:val="clear" w:color="auto" w:fill="auto"/>
            <w:noWrap/>
          </w:tcPr>
          <w:p w:rsidR="0078164A" w:rsidRPr="0078164A" w:rsidRDefault="0078164A" w:rsidP="000E12A6">
            <w:r w:rsidRPr="0078164A">
              <w:t>Минприроды России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Минпромторг России  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Минвостокразвития России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Минкомсвязи России  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Минсельхоз России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  <w:hideMark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Минспорт России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11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Минстрой России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12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Минтранс России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13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Минтруд России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14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Минфин России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15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МЧС России 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16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Минэкономразвития России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17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Минэнерго России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18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Минюст России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19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МВД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20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МИД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21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МинКрым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22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МинСевКавказ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23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Росавтодор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24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Роспотребнадзор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25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Роструд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26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ФАС России  (антимонопольная служба)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27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8B71B0">
            <w:r w:rsidRPr="0078164A">
              <w:t>ФМС России (миграционная служба)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28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ФНС России (налоговая служба)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29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ФСКН России (госнарконтроль)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30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ФССП России (служба судебных приставов)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31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Росалкогольрегулирование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32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Росаккредитация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33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Росздравнадзор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34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Росимущество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35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Роскомнадзор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36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Росрыболовство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37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Россельхознадзор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38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Ростехнадзор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39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 xml:space="preserve">Ространснадзор 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40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8B71B0">
            <w:r w:rsidRPr="0078164A">
              <w:t>ФСИН России</w:t>
            </w:r>
            <w:r w:rsidR="008B71B0">
              <w:t xml:space="preserve"> (служба исполнения </w:t>
            </w:r>
            <w:r w:rsidRPr="0078164A">
              <w:t>наказаний)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  <w:tr w:rsidR="0078164A" w:rsidRPr="0078164A" w:rsidTr="008B71B0">
        <w:trPr>
          <w:trHeight w:val="314"/>
        </w:trPr>
        <w:tc>
          <w:tcPr>
            <w:tcW w:w="636" w:type="dxa"/>
            <w:shd w:val="clear" w:color="auto" w:fill="auto"/>
            <w:vAlign w:val="center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41</w:t>
            </w:r>
          </w:p>
        </w:tc>
        <w:tc>
          <w:tcPr>
            <w:tcW w:w="5142" w:type="dxa"/>
            <w:shd w:val="clear" w:color="auto" w:fill="auto"/>
          </w:tcPr>
          <w:p w:rsidR="0078164A" w:rsidRPr="0078164A" w:rsidRDefault="0078164A" w:rsidP="000E12A6">
            <w:r w:rsidRPr="0078164A">
              <w:t>ФТС России  (таможенная служба)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10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9</w:t>
            </w:r>
          </w:p>
        </w:tc>
        <w:tc>
          <w:tcPr>
            <w:tcW w:w="652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7</w:t>
            </w:r>
          </w:p>
        </w:tc>
        <w:tc>
          <w:tcPr>
            <w:tcW w:w="132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4</w:t>
            </w:r>
          </w:p>
        </w:tc>
        <w:tc>
          <w:tcPr>
            <w:tcW w:w="650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78164A" w:rsidRPr="0078164A" w:rsidRDefault="0078164A" w:rsidP="000E12A6">
            <w:pPr>
              <w:jc w:val="center"/>
              <w:rPr>
                <w:color w:val="000000"/>
              </w:rPr>
            </w:pPr>
            <w:r w:rsidRPr="0078164A">
              <w:rPr>
                <w:color w:val="000000"/>
              </w:rPr>
              <w:t>1</w:t>
            </w:r>
          </w:p>
        </w:tc>
      </w:tr>
    </w:tbl>
    <w:p w:rsidR="0078164A" w:rsidRPr="0078164A" w:rsidRDefault="0078164A" w:rsidP="0078164A">
      <w:pPr>
        <w:rPr>
          <w:sz w:val="28"/>
          <w:szCs w:val="28"/>
        </w:rPr>
      </w:pPr>
    </w:p>
    <w:sectPr w:rsidR="0078164A" w:rsidRPr="0078164A" w:rsidSect="00C74120">
      <w:pgSz w:w="16838" w:h="11906" w:orient="landscape"/>
      <w:pgMar w:top="85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2AE9"/>
    <w:multiLevelType w:val="hybridMultilevel"/>
    <w:tmpl w:val="EE4801F4"/>
    <w:lvl w:ilvl="0" w:tplc="4B4878D8">
      <w:start w:val="1"/>
      <w:numFmt w:val="bullet"/>
      <w:lvlText w:val=""/>
      <w:lvlJc w:val="left"/>
      <w:pPr>
        <w:tabs>
          <w:tab w:val="num" w:pos="2314"/>
        </w:tabs>
        <w:ind w:left="840" w:firstLine="1021"/>
      </w:pPr>
      <w:rPr>
        <w:rFonts w:ascii="Symbol" w:hAnsi="Symbol" w:hint="default"/>
      </w:rPr>
    </w:lvl>
    <w:lvl w:ilvl="1" w:tplc="7D2EC3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84027"/>
    <w:multiLevelType w:val="hybridMultilevel"/>
    <w:tmpl w:val="B52E2024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>
    <w:nsid w:val="086942B8"/>
    <w:multiLevelType w:val="hybridMultilevel"/>
    <w:tmpl w:val="A6663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85369"/>
    <w:multiLevelType w:val="hybridMultilevel"/>
    <w:tmpl w:val="DC80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15711"/>
    <w:multiLevelType w:val="hybridMultilevel"/>
    <w:tmpl w:val="FF644CD2"/>
    <w:lvl w:ilvl="0" w:tplc="2C588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326C05"/>
    <w:multiLevelType w:val="hybridMultilevel"/>
    <w:tmpl w:val="620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B0780C"/>
    <w:multiLevelType w:val="hybridMultilevel"/>
    <w:tmpl w:val="B572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011B82"/>
    <w:multiLevelType w:val="hybridMultilevel"/>
    <w:tmpl w:val="EF2CE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F722FF"/>
    <w:multiLevelType w:val="hybridMultilevel"/>
    <w:tmpl w:val="B6F6AF12"/>
    <w:lvl w:ilvl="0" w:tplc="E240352A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AF4460"/>
    <w:multiLevelType w:val="hybridMultilevel"/>
    <w:tmpl w:val="38D82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886582"/>
    <w:multiLevelType w:val="hybridMultilevel"/>
    <w:tmpl w:val="9760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A70DA6"/>
    <w:multiLevelType w:val="hybridMultilevel"/>
    <w:tmpl w:val="E80E2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3F4183"/>
    <w:multiLevelType w:val="hybridMultilevel"/>
    <w:tmpl w:val="A6742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0109B"/>
    <w:multiLevelType w:val="hybridMultilevel"/>
    <w:tmpl w:val="9EFA5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65D3D"/>
    <w:multiLevelType w:val="hybridMultilevel"/>
    <w:tmpl w:val="6192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27"/>
    <w:rsid w:val="00001A86"/>
    <w:rsid w:val="000035E0"/>
    <w:rsid w:val="00012F3D"/>
    <w:rsid w:val="00022684"/>
    <w:rsid w:val="00024CDE"/>
    <w:rsid w:val="000257FF"/>
    <w:rsid w:val="0004657D"/>
    <w:rsid w:val="00046871"/>
    <w:rsid w:val="00047DAD"/>
    <w:rsid w:val="000507A0"/>
    <w:rsid w:val="00052D36"/>
    <w:rsid w:val="00054BB4"/>
    <w:rsid w:val="00057F46"/>
    <w:rsid w:val="00061B2B"/>
    <w:rsid w:val="00064FD5"/>
    <w:rsid w:val="00067124"/>
    <w:rsid w:val="00071328"/>
    <w:rsid w:val="00071F9D"/>
    <w:rsid w:val="00073DFA"/>
    <w:rsid w:val="00075C7C"/>
    <w:rsid w:val="00075E8C"/>
    <w:rsid w:val="00082533"/>
    <w:rsid w:val="00084A46"/>
    <w:rsid w:val="000A4B13"/>
    <w:rsid w:val="000B2761"/>
    <w:rsid w:val="000B322D"/>
    <w:rsid w:val="000B4A3F"/>
    <w:rsid w:val="000B7D51"/>
    <w:rsid w:val="000C3D98"/>
    <w:rsid w:val="000C6387"/>
    <w:rsid w:val="000D0680"/>
    <w:rsid w:val="000D1F36"/>
    <w:rsid w:val="000D56E1"/>
    <w:rsid w:val="000D6469"/>
    <w:rsid w:val="000D75DD"/>
    <w:rsid w:val="000E04D4"/>
    <w:rsid w:val="000E17FE"/>
    <w:rsid w:val="000E4E29"/>
    <w:rsid w:val="000E55BF"/>
    <w:rsid w:val="000F0C84"/>
    <w:rsid w:val="00102230"/>
    <w:rsid w:val="00102900"/>
    <w:rsid w:val="00104151"/>
    <w:rsid w:val="00105FB9"/>
    <w:rsid w:val="0010627F"/>
    <w:rsid w:val="00111462"/>
    <w:rsid w:val="0011361C"/>
    <w:rsid w:val="001137CC"/>
    <w:rsid w:val="00115075"/>
    <w:rsid w:val="001204A5"/>
    <w:rsid w:val="001222DA"/>
    <w:rsid w:val="001301E0"/>
    <w:rsid w:val="00131AB5"/>
    <w:rsid w:val="00135856"/>
    <w:rsid w:val="001406E8"/>
    <w:rsid w:val="00142CA6"/>
    <w:rsid w:val="0014344A"/>
    <w:rsid w:val="0014412B"/>
    <w:rsid w:val="001449AA"/>
    <w:rsid w:val="00145640"/>
    <w:rsid w:val="001479C7"/>
    <w:rsid w:val="00150BA5"/>
    <w:rsid w:val="00150DFF"/>
    <w:rsid w:val="00152A83"/>
    <w:rsid w:val="0016026F"/>
    <w:rsid w:val="001604A4"/>
    <w:rsid w:val="00161833"/>
    <w:rsid w:val="00163C04"/>
    <w:rsid w:val="00164FF7"/>
    <w:rsid w:val="00165EB3"/>
    <w:rsid w:val="0017002E"/>
    <w:rsid w:val="0017074D"/>
    <w:rsid w:val="00170F68"/>
    <w:rsid w:val="00175881"/>
    <w:rsid w:val="0017672D"/>
    <w:rsid w:val="001776F2"/>
    <w:rsid w:val="00177AC4"/>
    <w:rsid w:val="00180F73"/>
    <w:rsid w:val="0018594C"/>
    <w:rsid w:val="00187F93"/>
    <w:rsid w:val="00191D42"/>
    <w:rsid w:val="00192260"/>
    <w:rsid w:val="001A1024"/>
    <w:rsid w:val="001A4881"/>
    <w:rsid w:val="001A7C73"/>
    <w:rsid w:val="001B1A7D"/>
    <w:rsid w:val="001B3B92"/>
    <w:rsid w:val="001B766A"/>
    <w:rsid w:val="001C03DC"/>
    <w:rsid w:val="001C1D51"/>
    <w:rsid w:val="001C2B5A"/>
    <w:rsid w:val="001C717F"/>
    <w:rsid w:val="001D249C"/>
    <w:rsid w:val="001D272D"/>
    <w:rsid w:val="001D3142"/>
    <w:rsid w:val="001D41B5"/>
    <w:rsid w:val="001E1E34"/>
    <w:rsid w:val="001E6D77"/>
    <w:rsid w:val="001F58FA"/>
    <w:rsid w:val="001F750C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6208"/>
    <w:rsid w:val="00216BFF"/>
    <w:rsid w:val="00217509"/>
    <w:rsid w:val="00220A01"/>
    <w:rsid w:val="00225832"/>
    <w:rsid w:val="0022765C"/>
    <w:rsid w:val="00230CBE"/>
    <w:rsid w:val="00233F5A"/>
    <w:rsid w:val="0024152D"/>
    <w:rsid w:val="00243694"/>
    <w:rsid w:val="00251A82"/>
    <w:rsid w:val="002520D5"/>
    <w:rsid w:val="00262D9A"/>
    <w:rsid w:val="00263F6C"/>
    <w:rsid w:val="0026488E"/>
    <w:rsid w:val="00270C5B"/>
    <w:rsid w:val="00272D8C"/>
    <w:rsid w:val="00275519"/>
    <w:rsid w:val="00275CC4"/>
    <w:rsid w:val="002772DB"/>
    <w:rsid w:val="00280D41"/>
    <w:rsid w:val="002817D4"/>
    <w:rsid w:val="00283484"/>
    <w:rsid w:val="00283690"/>
    <w:rsid w:val="00284EB2"/>
    <w:rsid w:val="0028651A"/>
    <w:rsid w:val="00290423"/>
    <w:rsid w:val="00292F4A"/>
    <w:rsid w:val="00292FCC"/>
    <w:rsid w:val="00294D6E"/>
    <w:rsid w:val="002A1840"/>
    <w:rsid w:val="002A1EDF"/>
    <w:rsid w:val="002A424A"/>
    <w:rsid w:val="002A46B6"/>
    <w:rsid w:val="002A563D"/>
    <w:rsid w:val="002B114B"/>
    <w:rsid w:val="002B15AA"/>
    <w:rsid w:val="002B22B3"/>
    <w:rsid w:val="002B27D2"/>
    <w:rsid w:val="002B768C"/>
    <w:rsid w:val="002C161B"/>
    <w:rsid w:val="002D1610"/>
    <w:rsid w:val="002D334A"/>
    <w:rsid w:val="002D3A87"/>
    <w:rsid w:val="002D4815"/>
    <w:rsid w:val="002D5E1D"/>
    <w:rsid w:val="002D75C9"/>
    <w:rsid w:val="002E52EF"/>
    <w:rsid w:val="002E539B"/>
    <w:rsid w:val="002F1EF1"/>
    <w:rsid w:val="002F44BC"/>
    <w:rsid w:val="002F47EB"/>
    <w:rsid w:val="003045F2"/>
    <w:rsid w:val="003056CD"/>
    <w:rsid w:val="0030621C"/>
    <w:rsid w:val="00306D35"/>
    <w:rsid w:val="0030759C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318B0"/>
    <w:rsid w:val="003324C6"/>
    <w:rsid w:val="0033360A"/>
    <w:rsid w:val="00334628"/>
    <w:rsid w:val="00337687"/>
    <w:rsid w:val="00341B69"/>
    <w:rsid w:val="00350484"/>
    <w:rsid w:val="0035520A"/>
    <w:rsid w:val="00357F27"/>
    <w:rsid w:val="00375ADD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59E0"/>
    <w:rsid w:val="003B6CE0"/>
    <w:rsid w:val="003C0D53"/>
    <w:rsid w:val="003C4277"/>
    <w:rsid w:val="003D0DDE"/>
    <w:rsid w:val="003D0FB6"/>
    <w:rsid w:val="003D176D"/>
    <w:rsid w:val="003D6C08"/>
    <w:rsid w:val="003E264B"/>
    <w:rsid w:val="003E3A6E"/>
    <w:rsid w:val="003F3019"/>
    <w:rsid w:val="003F3209"/>
    <w:rsid w:val="003F4EEA"/>
    <w:rsid w:val="003F71A7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70D8"/>
    <w:rsid w:val="00423CAF"/>
    <w:rsid w:val="00430BDB"/>
    <w:rsid w:val="004313BF"/>
    <w:rsid w:val="0043276D"/>
    <w:rsid w:val="004356F2"/>
    <w:rsid w:val="00435F78"/>
    <w:rsid w:val="004452A9"/>
    <w:rsid w:val="00445F81"/>
    <w:rsid w:val="00447F68"/>
    <w:rsid w:val="00451C44"/>
    <w:rsid w:val="0045244A"/>
    <w:rsid w:val="00452B91"/>
    <w:rsid w:val="0045403A"/>
    <w:rsid w:val="0045631B"/>
    <w:rsid w:val="00456348"/>
    <w:rsid w:val="00460D3B"/>
    <w:rsid w:val="004653EC"/>
    <w:rsid w:val="00465B5D"/>
    <w:rsid w:val="00467D52"/>
    <w:rsid w:val="00477711"/>
    <w:rsid w:val="0048596E"/>
    <w:rsid w:val="0049004A"/>
    <w:rsid w:val="004900B6"/>
    <w:rsid w:val="004925FA"/>
    <w:rsid w:val="00492A57"/>
    <w:rsid w:val="00492E8C"/>
    <w:rsid w:val="00493422"/>
    <w:rsid w:val="004A7434"/>
    <w:rsid w:val="004A770F"/>
    <w:rsid w:val="004B0992"/>
    <w:rsid w:val="004B2962"/>
    <w:rsid w:val="004B306F"/>
    <w:rsid w:val="004B3BC3"/>
    <w:rsid w:val="004B48FF"/>
    <w:rsid w:val="004B6943"/>
    <w:rsid w:val="004C1AC3"/>
    <w:rsid w:val="004C2714"/>
    <w:rsid w:val="004C3DB5"/>
    <w:rsid w:val="004C5E9C"/>
    <w:rsid w:val="004C7869"/>
    <w:rsid w:val="004D7159"/>
    <w:rsid w:val="004D7280"/>
    <w:rsid w:val="004E0CF3"/>
    <w:rsid w:val="004E1392"/>
    <w:rsid w:val="004E62C2"/>
    <w:rsid w:val="004F0570"/>
    <w:rsid w:val="004F7E01"/>
    <w:rsid w:val="00500883"/>
    <w:rsid w:val="00501300"/>
    <w:rsid w:val="00502CD2"/>
    <w:rsid w:val="00503695"/>
    <w:rsid w:val="00503D05"/>
    <w:rsid w:val="005053FE"/>
    <w:rsid w:val="0050678C"/>
    <w:rsid w:val="00506DAD"/>
    <w:rsid w:val="005070A9"/>
    <w:rsid w:val="00507699"/>
    <w:rsid w:val="00507EC2"/>
    <w:rsid w:val="005104D0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730F"/>
    <w:rsid w:val="00551E60"/>
    <w:rsid w:val="00551FD8"/>
    <w:rsid w:val="00553341"/>
    <w:rsid w:val="0055343C"/>
    <w:rsid w:val="005551FB"/>
    <w:rsid w:val="0055737B"/>
    <w:rsid w:val="00562B4D"/>
    <w:rsid w:val="00564A85"/>
    <w:rsid w:val="005655C3"/>
    <w:rsid w:val="005667C0"/>
    <w:rsid w:val="005724AF"/>
    <w:rsid w:val="0057330B"/>
    <w:rsid w:val="0057467B"/>
    <w:rsid w:val="00575509"/>
    <w:rsid w:val="0057741B"/>
    <w:rsid w:val="0058099D"/>
    <w:rsid w:val="00580D87"/>
    <w:rsid w:val="005846AE"/>
    <w:rsid w:val="00584885"/>
    <w:rsid w:val="00591F8B"/>
    <w:rsid w:val="00595375"/>
    <w:rsid w:val="005A20BE"/>
    <w:rsid w:val="005A2D87"/>
    <w:rsid w:val="005A3747"/>
    <w:rsid w:val="005A5A15"/>
    <w:rsid w:val="005A6449"/>
    <w:rsid w:val="005A66F5"/>
    <w:rsid w:val="005A6E89"/>
    <w:rsid w:val="005B0BEC"/>
    <w:rsid w:val="005B112B"/>
    <w:rsid w:val="005B2010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52D2"/>
    <w:rsid w:val="005E57B8"/>
    <w:rsid w:val="005E66DF"/>
    <w:rsid w:val="005E719D"/>
    <w:rsid w:val="005F6CAA"/>
    <w:rsid w:val="005F7CCD"/>
    <w:rsid w:val="006021D2"/>
    <w:rsid w:val="006025DE"/>
    <w:rsid w:val="00605D5B"/>
    <w:rsid w:val="00605FBE"/>
    <w:rsid w:val="006063E0"/>
    <w:rsid w:val="006070A1"/>
    <w:rsid w:val="006073C5"/>
    <w:rsid w:val="006074AF"/>
    <w:rsid w:val="00611747"/>
    <w:rsid w:val="006150C5"/>
    <w:rsid w:val="00625AE8"/>
    <w:rsid w:val="00625FAC"/>
    <w:rsid w:val="0063191C"/>
    <w:rsid w:val="00632DF0"/>
    <w:rsid w:val="006348FE"/>
    <w:rsid w:val="0063681F"/>
    <w:rsid w:val="006378BD"/>
    <w:rsid w:val="00641863"/>
    <w:rsid w:val="006463D7"/>
    <w:rsid w:val="00652845"/>
    <w:rsid w:val="006535DE"/>
    <w:rsid w:val="00655233"/>
    <w:rsid w:val="00657BA9"/>
    <w:rsid w:val="006601D6"/>
    <w:rsid w:val="00660B26"/>
    <w:rsid w:val="00663ED8"/>
    <w:rsid w:val="00666BCD"/>
    <w:rsid w:val="00667DFC"/>
    <w:rsid w:val="00670B4B"/>
    <w:rsid w:val="00670B60"/>
    <w:rsid w:val="0067198D"/>
    <w:rsid w:val="00671AD5"/>
    <w:rsid w:val="00672582"/>
    <w:rsid w:val="00672C17"/>
    <w:rsid w:val="00673191"/>
    <w:rsid w:val="00680989"/>
    <w:rsid w:val="00681A56"/>
    <w:rsid w:val="00683300"/>
    <w:rsid w:val="0068475F"/>
    <w:rsid w:val="0068488B"/>
    <w:rsid w:val="00686B75"/>
    <w:rsid w:val="00692A19"/>
    <w:rsid w:val="00692E13"/>
    <w:rsid w:val="00694941"/>
    <w:rsid w:val="0069675E"/>
    <w:rsid w:val="006A1E48"/>
    <w:rsid w:val="006A45BD"/>
    <w:rsid w:val="006A5D89"/>
    <w:rsid w:val="006A5D9A"/>
    <w:rsid w:val="006B0138"/>
    <w:rsid w:val="006B3A8B"/>
    <w:rsid w:val="006B3E04"/>
    <w:rsid w:val="006B6A4E"/>
    <w:rsid w:val="006C0E84"/>
    <w:rsid w:val="006D0A1E"/>
    <w:rsid w:val="006D2828"/>
    <w:rsid w:val="006D2C2C"/>
    <w:rsid w:val="006D2EF5"/>
    <w:rsid w:val="006D5EB1"/>
    <w:rsid w:val="006E0CC1"/>
    <w:rsid w:val="006E0EB8"/>
    <w:rsid w:val="006E248F"/>
    <w:rsid w:val="006E4FC9"/>
    <w:rsid w:val="006E6D14"/>
    <w:rsid w:val="006E6E69"/>
    <w:rsid w:val="006E73F8"/>
    <w:rsid w:val="006F0D44"/>
    <w:rsid w:val="006F3E0D"/>
    <w:rsid w:val="00700899"/>
    <w:rsid w:val="00704C86"/>
    <w:rsid w:val="00704D56"/>
    <w:rsid w:val="007100EA"/>
    <w:rsid w:val="00710295"/>
    <w:rsid w:val="00712591"/>
    <w:rsid w:val="00712E27"/>
    <w:rsid w:val="007153CE"/>
    <w:rsid w:val="00716B27"/>
    <w:rsid w:val="00717341"/>
    <w:rsid w:val="00720C73"/>
    <w:rsid w:val="0072235A"/>
    <w:rsid w:val="00731683"/>
    <w:rsid w:val="00734D4A"/>
    <w:rsid w:val="007368BA"/>
    <w:rsid w:val="00736F73"/>
    <w:rsid w:val="00740247"/>
    <w:rsid w:val="0074621F"/>
    <w:rsid w:val="0075016C"/>
    <w:rsid w:val="00750E10"/>
    <w:rsid w:val="00751B06"/>
    <w:rsid w:val="00762B1A"/>
    <w:rsid w:val="00762EB8"/>
    <w:rsid w:val="00765DBB"/>
    <w:rsid w:val="00767DD0"/>
    <w:rsid w:val="007703D3"/>
    <w:rsid w:val="007706D5"/>
    <w:rsid w:val="00773109"/>
    <w:rsid w:val="00776A2F"/>
    <w:rsid w:val="00777618"/>
    <w:rsid w:val="0078164A"/>
    <w:rsid w:val="007848B0"/>
    <w:rsid w:val="0078633A"/>
    <w:rsid w:val="0078731F"/>
    <w:rsid w:val="00790218"/>
    <w:rsid w:val="007930AF"/>
    <w:rsid w:val="0079403B"/>
    <w:rsid w:val="007946FE"/>
    <w:rsid w:val="00796972"/>
    <w:rsid w:val="007A0F24"/>
    <w:rsid w:val="007A17D7"/>
    <w:rsid w:val="007B0131"/>
    <w:rsid w:val="007B333B"/>
    <w:rsid w:val="007B5D15"/>
    <w:rsid w:val="007B5F15"/>
    <w:rsid w:val="007B6AA4"/>
    <w:rsid w:val="007C043E"/>
    <w:rsid w:val="007C1293"/>
    <w:rsid w:val="007C2235"/>
    <w:rsid w:val="007C25DC"/>
    <w:rsid w:val="007C27B9"/>
    <w:rsid w:val="007C5D00"/>
    <w:rsid w:val="007E5190"/>
    <w:rsid w:val="007E57C7"/>
    <w:rsid w:val="007F19AE"/>
    <w:rsid w:val="00805DE2"/>
    <w:rsid w:val="008065ED"/>
    <w:rsid w:val="00807F5A"/>
    <w:rsid w:val="00812415"/>
    <w:rsid w:val="00817AC9"/>
    <w:rsid w:val="008206E9"/>
    <w:rsid w:val="00821498"/>
    <w:rsid w:val="008218BE"/>
    <w:rsid w:val="00822452"/>
    <w:rsid w:val="00826241"/>
    <w:rsid w:val="00826EAB"/>
    <w:rsid w:val="0082782A"/>
    <w:rsid w:val="00830655"/>
    <w:rsid w:val="00830DD6"/>
    <w:rsid w:val="00832532"/>
    <w:rsid w:val="00834E86"/>
    <w:rsid w:val="00841348"/>
    <w:rsid w:val="008448B2"/>
    <w:rsid w:val="00844AED"/>
    <w:rsid w:val="008465D4"/>
    <w:rsid w:val="008473DA"/>
    <w:rsid w:val="008518FA"/>
    <w:rsid w:val="008520A3"/>
    <w:rsid w:val="00853095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812F6"/>
    <w:rsid w:val="008840EA"/>
    <w:rsid w:val="00884EDF"/>
    <w:rsid w:val="008910CE"/>
    <w:rsid w:val="0089342B"/>
    <w:rsid w:val="00893C0A"/>
    <w:rsid w:val="008A1E64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71B0"/>
    <w:rsid w:val="008C1AFB"/>
    <w:rsid w:val="008C3392"/>
    <w:rsid w:val="008C43D5"/>
    <w:rsid w:val="008D1EDB"/>
    <w:rsid w:val="008D508D"/>
    <w:rsid w:val="008E273F"/>
    <w:rsid w:val="008F2F29"/>
    <w:rsid w:val="0090051F"/>
    <w:rsid w:val="0090138C"/>
    <w:rsid w:val="0090233A"/>
    <w:rsid w:val="00910B54"/>
    <w:rsid w:val="00910DE3"/>
    <w:rsid w:val="0091412C"/>
    <w:rsid w:val="00915D4F"/>
    <w:rsid w:val="00920892"/>
    <w:rsid w:val="009329D6"/>
    <w:rsid w:val="009379C6"/>
    <w:rsid w:val="00937F7F"/>
    <w:rsid w:val="00943E29"/>
    <w:rsid w:val="00944A1E"/>
    <w:rsid w:val="00947619"/>
    <w:rsid w:val="00954B0E"/>
    <w:rsid w:val="00955263"/>
    <w:rsid w:val="0095684A"/>
    <w:rsid w:val="0095784B"/>
    <w:rsid w:val="0096406F"/>
    <w:rsid w:val="00966094"/>
    <w:rsid w:val="00971696"/>
    <w:rsid w:val="0097306E"/>
    <w:rsid w:val="009756B3"/>
    <w:rsid w:val="00981842"/>
    <w:rsid w:val="00981B43"/>
    <w:rsid w:val="00982E93"/>
    <w:rsid w:val="00990BAE"/>
    <w:rsid w:val="00991EB9"/>
    <w:rsid w:val="00994F86"/>
    <w:rsid w:val="00995F9C"/>
    <w:rsid w:val="0099655E"/>
    <w:rsid w:val="009A3596"/>
    <w:rsid w:val="009A61D5"/>
    <w:rsid w:val="009B0929"/>
    <w:rsid w:val="009B0C70"/>
    <w:rsid w:val="009B1251"/>
    <w:rsid w:val="009B5050"/>
    <w:rsid w:val="009B6E97"/>
    <w:rsid w:val="009C093E"/>
    <w:rsid w:val="009C2815"/>
    <w:rsid w:val="009C5B5C"/>
    <w:rsid w:val="009C618F"/>
    <w:rsid w:val="009C754E"/>
    <w:rsid w:val="009D0540"/>
    <w:rsid w:val="009D0700"/>
    <w:rsid w:val="009D155A"/>
    <w:rsid w:val="009D42F0"/>
    <w:rsid w:val="009D6AFE"/>
    <w:rsid w:val="009E1B05"/>
    <w:rsid w:val="009E348F"/>
    <w:rsid w:val="009E5C16"/>
    <w:rsid w:val="009F44F0"/>
    <w:rsid w:val="009F6D86"/>
    <w:rsid w:val="009F7255"/>
    <w:rsid w:val="00A065D9"/>
    <w:rsid w:val="00A10B40"/>
    <w:rsid w:val="00A236DD"/>
    <w:rsid w:val="00A25E40"/>
    <w:rsid w:val="00A26865"/>
    <w:rsid w:val="00A37D77"/>
    <w:rsid w:val="00A4033B"/>
    <w:rsid w:val="00A4558B"/>
    <w:rsid w:val="00A46FB6"/>
    <w:rsid w:val="00A500B4"/>
    <w:rsid w:val="00A549E8"/>
    <w:rsid w:val="00A633E8"/>
    <w:rsid w:val="00A640F5"/>
    <w:rsid w:val="00A65139"/>
    <w:rsid w:val="00A66642"/>
    <w:rsid w:val="00A71E77"/>
    <w:rsid w:val="00A73F0A"/>
    <w:rsid w:val="00A75D77"/>
    <w:rsid w:val="00A76C0C"/>
    <w:rsid w:val="00A80384"/>
    <w:rsid w:val="00A848A4"/>
    <w:rsid w:val="00A86A1C"/>
    <w:rsid w:val="00A87426"/>
    <w:rsid w:val="00A926EF"/>
    <w:rsid w:val="00A932F1"/>
    <w:rsid w:val="00A9579D"/>
    <w:rsid w:val="00AA2FC6"/>
    <w:rsid w:val="00AA6DAD"/>
    <w:rsid w:val="00AA7D09"/>
    <w:rsid w:val="00AB001D"/>
    <w:rsid w:val="00AB1717"/>
    <w:rsid w:val="00AB5FF2"/>
    <w:rsid w:val="00AB64B9"/>
    <w:rsid w:val="00AC0DBD"/>
    <w:rsid w:val="00AD0CA0"/>
    <w:rsid w:val="00AD1FC3"/>
    <w:rsid w:val="00AD285D"/>
    <w:rsid w:val="00AD2E27"/>
    <w:rsid w:val="00AD40F7"/>
    <w:rsid w:val="00AD5DCE"/>
    <w:rsid w:val="00AD777C"/>
    <w:rsid w:val="00AE2715"/>
    <w:rsid w:val="00AE5AFD"/>
    <w:rsid w:val="00AE6CEB"/>
    <w:rsid w:val="00AF2152"/>
    <w:rsid w:val="00AF42AF"/>
    <w:rsid w:val="00AF4BED"/>
    <w:rsid w:val="00B00027"/>
    <w:rsid w:val="00B00FAA"/>
    <w:rsid w:val="00B01E43"/>
    <w:rsid w:val="00B0426F"/>
    <w:rsid w:val="00B05FE3"/>
    <w:rsid w:val="00B07567"/>
    <w:rsid w:val="00B11DAB"/>
    <w:rsid w:val="00B1204C"/>
    <w:rsid w:val="00B123D7"/>
    <w:rsid w:val="00B13769"/>
    <w:rsid w:val="00B230D4"/>
    <w:rsid w:val="00B26D83"/>
    <w:rsid w:val="00B27101"/>
    <w:rsid w:val="00B32C9A"/>
    <w:rsid w:val="00B35231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57DC9"/>
    <w:rsid w:val="00B60BF7"/>
    <w:rsid w:val="00B60C02"/>
    <w:rsid w:val="00B619FC"/>
    <w:rsid w:val="00B62609"/>
    <w:rsid w:val="00B65B1E"/>
    <w:rsid w:val="00B66435"/>
    <w:rsid w:val="00B7012E"/>
    <w:rsid w:val="00B71940"/>
    <w:rsid w:val="00B72DC5"/>
    <w:rsid w:val="00B7684F"/>
    <w:rsid w:val="00B768D0"/>
    <w:rsid w:val="00B8021C"/>
    <w:rsid w:val="00B809F9"/>
    <w:rsid w:val="00B84CC3"/>
    <w:rsid w:val="00B87F62"/>
    <w:rsid w:val="00B90257"/>
    <w:rsid w:val="00B9064E"/>
    <w:rsid w:val="00B95736"/>
    <w:rsid w:val="00BA0860"/>
    <w:rsid w:val="00BA1505"/>
    <w:rsid w:val="00BA1A7C"/>
    <w:rsid w:val="00BA49B5"/>
    <w:rsid w:val="00BA7C47"/>
    <w:rsid w:val="00BB01C2"/>
    <w:rsid w:val="00BB1463"/>
    <w:rsid w:val="00BB2437"/>
    <w:rsid w:val="00BC03AA"/>
    <w:rsid w:val="00BC15C1"/>
    <w:rsid w:val="00BC18C8"/>
    <w:rsid w:val="00BD1E6B"/>
    <w:rsid w:val="00BD2D0D"/>
    <w:rsid w:val="00BE3514"/>
    <w:rsid w:val="00BE397D"/>
    <w:rsid w:val="00BE6F72"/>
    <w:rsid w:val="00BF3213"/>
    <w:rsid w:val="00BF3C03"/>
    <w:rsid w:val="00BF69C2"/>
    <w:rsid w:val="00C00109"/>
    <w:rsid w:val="00C04095"/>
    <w:rsid w:val="00C04BE6"/>
    <w:rsid w:val="00C07AFE"/>
    <w:rsid w:val="00C10C99"/>
    <w:rsid w:val="00C11D56"/>
    <w:rsid w:val="00C146DC"/>
    <w:rsid w:val="00C160C9"/>
    <w:rsid w:val="00C1618F"/>
    <w:rsid w:val="00C17448"/>
    <w:rsid w:val="00C208D1"/>
    <w:rsid w:val="00C25151"/>
    <w:rsid w:val="00C2542B"/>
    <w:rsid w:val="00C260E3"/>
    <w:rsid w:val="00C30F67"/>
    <w:rsid w:val="00C317A8"/>
    <w:rsid w:val="00C34078"/>
    <w:rsid w:val="00C4015D"/>
    <w:rsid w:val="00C40893"/>
    <w:rsid w:val="00C40B7D"/>
    <w:rsid w:val="00C4225D"/>
    <w:rsid w:val="00C45A58"/>
    <w:rsid w:val="00C50863"/>
    <w:rsid w:val="00C54347"/>
    <w:rsid w:val="00C54CE1"/>
    <w:rsid w:val="00C55978"/>
    <w:rsid w:val="00C63BB9"/>
    <w:rsid w:val="00C65690"/>
    <w:rsid w:val="00C65B4C"/>
    <w:rsid w:val="00C74120"/>
    <w:rsid w:val="00C765DB"/>
    <w:rsid w:val="00C7763A"/>
    <w:rsid w:val="00C777FB"/>
    <w:rsid w:val="00C8226D"/>
    <w:rsid w:val="00C828E4"/>
    <w:rsid w:val="00C82EF0"/>
    <w:rsid w:val="00C95425"/>
    <w:rsid w:val="00C95706"/>
    <w:rsid w:val="00CA0FB2"/>
    <w:rsid w:val="00CA6E51"/>
    <w:rsid w:val="00CA76B8"/>
    <w:rsid w:val="00CA7836"/>
    <w:rsid w:val="00CB341E"/>
    <w:rsid w:val="00CB383D"/>
    <w:rsid w:val="00CB52DE"/>
    <w:rsid w:val="00CB6684"/>
    <w:rsid w:val="00CB6A47"/>
    <w:rsid w:val="00CC4471"/>
    <w:rsid w:val="00CC4B9F"/>
    <w:rsid w:val="00CC6E6D"/>
    <w:rsid w:val="00CC6F97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C45"/>
    <w:rsid w:val="00CE4AF3"/>
    <w:rsid w:val="00CE4E3C"/>
    <w:rsid w:val="00CE6BDC"/>
    <w:rsid w:val="00CE71FE"/>
    <w:rsid w:val="00CE786B"/>
    <w:rsid w:val="00CF3E2F"/>
    <w:rsid w:val="00CF4944"/>
    <w:rsid w:val="00CF4FFD"/>
    <w:rsid w:val="00CF5AE3"/>
    <w:rsid w:val="00CF738C"/>
    <w:rsid w:val="00D01DFE"/>
    <w:rsid w:val="00D02640"/>
    <w:rsid w:val="00D03F71"/>
    <w:rsid w:val="00D04FD3"/>
    <w:rsid w:val="00D05440"/>
    <w:rsid w:val="00D10CF9"/>
    <w:rsid w:val="00D15008"/>
    <w:rsid w:val="00D16156"/>
    <w:rsid w:val="00D165BC"/>
    <w:rsid w:val="00D16F61"/>
    <w:rsid w:val="00D320EA"/>
    <w:rsid w:val="00D34FAD"/>
    <w:rsid w:val="00D42547"/>
    <w:rsid w:val="00D46D1E"/>
    <w:rsid w:val="00D55062"/>
    <w:rsid w:val="00D55C65"/>
    <w:rsid w:val="00D62BD4"/>
    <w:rsid w:val="00D70111"/>
    <w:rsid w:val="00D71A36"/>
    <w:rsid w:val="00D71A83"/>
    <w:rsid w:val="00D72DE6"/>
    <w:rsid w:val="00D803B1"/>
    <w:rsid w:val="00D82CAC"/>
    <w:rsid w:val="00D832C1"/>
    <w:rsid w:val="00D84196"/>
    <w:rsid w:val="00D84EE1"/>
    <w:rsid w:val="00D86661"/>
    <w:rsid w:val="00D9423A"/>
    <w:rsid w:val="00DA1595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5855"/>
    <w:rsid w:val="00DE0703"/>
    <w:rsid w:val="00DE3340"/>
    <w:rsid w:val="00DE3DC0"/>
    <w:rsid w:val="00DE6B6C"/>
    <w:rsid w:val="00DE6D35"/>
    <w:rsid w:val="00DF1C2D"/>
    <w:rsid w:val="00DF42C3"/>
    <w:rsid w:val="00DF4C1D"/>
    <w:rsid w:val="00DF67BF"/>
    <w:rsid w:val="00DF7973"/>
    <w:rsid w:val="00E01935"/>
    <w:rsid w:val="00E022BA"/>
    <w:rsid w:val="00E026E5"/>
    <w:rsid w:val="00E072E7"/>
    <w:rsid w:val="00E12542"/>
    <w:rsid w:val="00E14FC2"/>
    <w:rsid w:val="00E15065"/>
    <w:rsid w:val="00E15B07"/>
    <w:rsid w:val="00E1642B"/>
    <w:rsid w:val="00E16F47"/>
    <w:rsid w:val="00E332EB"/>
    <w:rsid w:val="00E339E8"/>
    <w:rsid w:val="00E35635"/>
    <w:rsid w:val="00E36523"/>
    <w:rsid w:val="00E3696F"/>
    <w:rsid w:val="00E36B48"/>
    <w:rsid w:val="00E37EB6"/>
    <w:rsid w:val="00E44A28"/>
    <w:rsid w:val="00E45443"/>
    <w:rsid w:val="00E510AE"/>
    <w:rsid w:val="00E524E1"/>
    <w:rsid w:val="00E550A3"/>
    <w:rsid w:val="00E60EC9"/>
    <w:rsid w:val="00E644EF"/>
    <w:rsid w:val="00E6586B"/>
    <w:rsid w:val="00E675C2"/>
    <w:rsid w:val="00E67B15"/>
    <w:rsid w:val="00E67E95"/>
    <w:rsid w:val="00E7207B"/>
    <w:rsid w:val="00E762D1"/>
    <w:rsid w:val="00E8262D"/>
    <w:rsid w:val="00E84053"/>
    <w:rsid w:val="00E864A1"/>
    <w:rsid w:val="00E9148B"/>
    <w:rsid w:val="00E9156F"/>
    <w:rsid w:val="00E93B5B"/>
    <w:rsid w:val="00E9680E"/>
    <w:rsid w:val="00EA117F"/>
    <w:rsid w:val="00EA2128"/>
    <w:rsid w:val="00EA63AC"/>
    <w:rsid w:val="00EA78E0"/>
    <w:rsid w:val="00EB4786"/>
    <w:rsid w:val="00EB5041"/>
    <w:rsid w:val="00EB6B3F"/>
    <w:rsid w:val="00EC125E"/>
    <w:rsid w:val="00EC4208"/>
    <w:rsid w:val="00EC5571"/>
    <w:rsid w:val="00EC77F1"/>
    <w:rsid w:val="00ED1A95"/>
    <w:rsid w:val="00ED37E1"/>
    <w:rsid w:val="00ED7425"/>
    <w:rsid w:val="00EE301E"/>
    <w:rsid w:val="00EE657C"/>
    <w:rsid w:val="00EE7593"/>
    <w:rsid w:val="00F066AF"/>
    <w:rsid w:val="00F06AE6"/>
    <w:rsid w:val="00F1626C"/>
    <w:rsid w:val="00F165EE"/>
    <w:rsid w:val="00F17827"/>
    <w:rsid w:val="00F206BE"/>
    <w:rsid w:val="00F22815"/>
    <w:rsid w:val="00F26E67"/>
    <w:rsid w:val="00F37F2F"/>
    <w:rsid w:val="00F41D44"/>
    <w:rsid w:val="00F546A5"/>
    <w:rsid w:val="00F55418"/>
    <w:rsid w:val="00F5555D"/>
    <w:rsid w:val="00F56F71"/>
    <w:rsid w:val="00F6168F"/>
    <w:rsid w:val="00F66B0E"/>
    <w:rsid w:val="00F70D4E"/>
    <w:rsid w:val="00F7213B"/>
    <w:rsid w:val="00F73B06"/>
    <w:rsid w:val="00F745CC"/>
    <w:rsid w:val="00F74D4A"/>
    <w:rsid w:val="00F75E2E"/>
    <w:rsid w:val="00F76C90"/>
    <w:rsid w:val="00F8381A"/>
    <w:rsid w:val="00F83C10"/>
    <w:rsid w:val="00F85C6F"/>
    <w:rsid w:val="00F875DC"/>
    <w:rsid w:val="00F93633"/>
    <w:rsid w:val="00F977FF"/>
    <w:rsid w:val="00FA4818"/>
    <w:rsid w:val="00FA5DC0"/>
    <w:rsid w:val="00FA72A1"/>
    <w:rsid w:val="00FB2C78"/>
    <w:rsid w:val="00FB71D3"/>
    <w:rsid w:val="00FC193D"/>
    <w:rsid w:val="00FC2452"/>
    <w:rsid w:val="00FC51C0"/>
    <w:rsid w:val="00FC7823"/>
    <w:rsid w:val="00FD46A9"/>
    <w:rsid w:val="00FD6B69"/>
    <w:rsid w:val="00FE0B67"/>
    <w:rsid w:val="00FE4D97"/>
    <w:rsid w:val="00FE5E39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540F4-1DE5-45FC-B017-E6283443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E0"/>
    <w:pPr>
      <w:ind w:left="720"/>
    </w:pPr>
  </w:style>
  <w:style w:type="table" w:styleId="a4">
    <w:name w:val="Table Grid"/>
    <w:basedOn w:val="a1"/>
    <w:uiPriority w:val="59"/>
    <w:locked/>
    <w:rsid w:val="00CE2C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0"/>
    <w:uiPriority w:val="99"/>
    <w:rsid w:val="002138C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93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932F1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semiHidden/>
    <w:rsid w:val="003E3A6E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locked/>
    <w:rsid w:val="003E3A6E"/>
    <w:rPr>
      <w:rFonts w:eastAsia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56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ural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penbudget.karelia.ru/budnord/russian/fo_sevkav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budget.karelia.ru/budnord/russian/fo_privolg.htm" TargetMode="External"/><Relationship Id="rId11" Type="http://schemas.openxmlformats.org/officeDocument/2006/relationships/hyperlink" Target="http://openbudget.karelia.ru/budnord/russian/fo_dalvo.htm" TargetMode="External"/><Relationship Id="rId5" Type="http://schemas.openxmlformats.org/officeDocument/2006/relationships/hyperlink" Target="http://openbudget.karelia.ru/budnord/russian/fo_center.htm" TargetMode="External"/><Relationship Id="rId10" Type="http://schemas.openxmlformats.org/officeDocument/2006/relationships/hyperlink" Target="http://openbudget.karelia.ru/budnord/russian/fo_sevza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enbudget.karelia.ru/budnord/russian/fo_si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13167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Luiza</cp:lastModifiedBy>
  <cp:revision>2</cp:revision>
  <cp:lastPrinted>2015-03-12T07:53:00Z</cp:lastPrinted>
  <dcterms:created xsi:type="dcterms:W3CDTF">2015-04-06T13:22:00Z</dcterms:created>
  <dcterms:modified xsi:type="dcterms:W3CDTF">2015-04-06T13:22:00Z</dcterms:modified>
</cp:coreProperties>
</file>